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75"/>
        <w:ind w:left="3449" w:right="1458"/>
      </w:pPr>
      <w:r>
        <w:rPr/>
        <w:t>АННОТАЦИИ К РАБОЧИМ ПРОГРАММАМ УЧЕБНЫХ ПРЕДМЕТОВ</w:t>
      </w:r>
    </w:p>
    <w:p>
      <w:pPr>
        <w:pStyle w:val="BodyText"/>
        <w:spacing w:line="242" w:lineRule="auto"/>
        <w:ind w:hanging="717"/>
      </w:pPr>
      <w:r>
        <w:rPr/>
        <w:t>АООП НОО обучающихся с умственной отсталостью (интеллектуальными нарушениями)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0308" w:hRule="atLeast"/>
        </w:trPr>
        <w:tc>
          <w:tcPr>
            <w:tcW w:w="2269" w:type="dxa"/>
          </w:tcPr>
          <w:p>
            <w:pPr>
              <w:pStyle w:val="TableParagraph"/>
              <w:spacing w:line="312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      </w:r>
          </w:p>
          <w:p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жизни в современном обществе.</w:t>
            </w:r>
          </w:p>
        </w:tc>
      </w:tr>
      <w:tr>
        <w:trPr>
          <w:trHeight w:val="2895" w:hRule="atLeast"/>
        </w:trPr>
        <w:tc>
          <w:tcPr>
            <w:tcW w:w="2269" w:type="dxa"/>
          </w:tcPr>
          <w:p>
            <w:pPr>
              <w:pStyle w:val="TableParagraph"/>
              <w:spacing w:line="308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места</w:t>
            </w:r>
          </w:p>
          <w:p>
            <w:pPr>
              <w:pStyle w:val="TableParagraph"/>
              <w:spacing w:line="320" w:lineRule="exact"/>
              <w:ind w:right="95"/>
              <w:rPr>
                <w:sz w:val="28"/>
              </w:rPr>
            </w:pPr>
            <w:r>
              <w:rPr>
                <w:sz w:val="28"/>
              </w:rPr>
              <w:t>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минимальный</w:t>
            </w:r>
          </w:p>
        </w:tc>
      </w:tr>
    </w:tbl>
    <w:p>
      <w:pPr>
        <w:spacing w:after="0" w:line="320" w:lineRule="exact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7731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spacing w:line="237" w:lineRule="auto"/>
              <w:ind w:right="96"/>
              <w:rPr>
                <w:sz w:val="28"/>
              </w:rPr>
            </w:pPr>
            <w:r>
              <w:rPr>
                <w:sz w:val="28"/>
              </w:rPr>
              <w:t>уровни), основное содержание учебного предмета, тематическое</w:t>
            </w:r>
          </w:p>
          <w:p>
            <w:pPr>
              <w:pStyle w:val="TableParagraph"/>
              <w:spacing w:before="4"/>
              <w:ind w:right="91"/>
              <w:rPr>
                <w:sz w:val="28"/>
              </w:rPr>
            </w:pPr>
            <w:r>
              <w:rPr>
                <w:sz w:val="28"/>
              </w:rPr>
              <w:t>планирование, учебно-методическое и материально- техническое обеспечение.</w:t>
            </w:r>
          </w:p>
          <w:p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Обучение грамоте в 1 классе является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важнейшим разделом предметной области «Язык и речевая практика». Раздел обучения грамоте включает в себя добукварный и букварный периоды. Добукварный период — период подготовки детей к обучению грамоте, определяющий их способность в овладении письмом и чтением во время букварных занятий.</w:t>
            </w:r>
          </w:p>
          <w:p>
            <w:pPr>
              <w:pStyle w:val="TableParagraph"/>
              <w:spacing w:before="2"/>
              <w:ind w:right="93" w:firstLine="72"/>
              <w:rPr>
                <w:sz w:val="28"/>
              </w:rPr>
            </w:pPr>
            <w:r>
              <w:rPr>
                <w:sz w:val="28"/>
              </w:rPr>
              <w:t>Основная цель обучения чтению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жизни в современном обществе.</w:t>
            </w:r>
          </w:p>
        </w:tc>
      </w:tr>
      <w:tr>
        <w:trPr>
          <w:trHeight w:val="6759" w:hRule="atLeast"/>
        </w:trPr>
        <w:tc>
          <w:tcPr>
            <w:tcW w:w="2269" w:type="dxa"/>
          </w:tcPr>
          <w:p>
            <w:pPr>
              <w:pStyle w:val="TableParagraph"/>
              <w:spacing w:line="242" w:lineRule="auto"/>
              <w:ind w:left="106" w:right="1050"/>
              <w:jc w:val="left"/>
              <w:rPr>
                <w:sz w:val="28"/>
              </w:rPr>
            </w:pPr>
            <w:r>
              <w:rPr>
                <w:sz w:val="28"/>
              </w:rPr>
              <w:t>Речевая практика</w:t>
            </w:r>
          </w:p>
        </w:tc>
        <w:tc>
          <w:tcPr>
            <w:tcW w:w="7078" w:type="dxa"/>
          </w:tcPr>
          <w:p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 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 и предметные: достаточный и минимальный уровни), основное содержание учебного предмета, тематическое планирование, учебно-методическое и материально- техническое обеспечение.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Предмет «Речевая практика» является важнейшей составляющей частью образования обучающихся с умственной           отсталостью        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(интеллектуальными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нарушениями),     поскольку     овладение     знаниями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8696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      </w:r>
          </w:p>
          <w:p>
            <w:pPr>
              <w:pStyle w:val="TableParagraph"/>
              <w:ind w:right="93" w:firstLine="72"/>
              <w:rPr>
                <w:sz w:val="28"/>
              </w:rPr>
            </w:pPr>
            <w:r>
              <w:rPr>
                <w:sz w:val="28"/>
              </w:rPr>
      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      </w:r>
          </w:p>
          <w:p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Основная цель предмета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Задачи обучения: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четко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выполнять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речевые инструкции, взаимодействовать друг с другом в ходе выполнения заданий, обращаться друг к другу и адекватно отвечать на вопрос или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просьбу,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40" w:lineRule="auto" w:before="0" w:after="0"/>
              <w:ind w:left="107" w:right="95" w:firstLine="72"/>
              <w:jc w:val="both"/>
              <w:rPr>
                <w:sz w:val="28"/>
              </w:rPr>
            </w:pPr>
            <w:r>
              <w:rPr>
                <w:sz w:val="28"/>
              </w:rPr>
              <w:t>развитие интонационной выразительности речи детей, совершенствования их лексики, грамматического строя речи, формирование простейших умений 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части</w:t>
            </w:r>
          </w:p>
          <w:p>
            <w:pPr>
              <w:pStyle w:val="TableParagraph"/>
              <w:spacing w:line="304" w:lineRule="exact" w:before="1"/>
              <w:rPr>
                <w:sz w:val="28"/>
              </w:rPr>
            </w:pPr>
            <w:r>
              <w:rPr>
                <w:sz w:val="28"/>
              </w:rPr>
              <w:t>построения связного монологического высказывания.</w:t>
            </w:r>
          </w:p>
        </w:tc>
      </w:tr>
      <w:tr>
        <w:trPr>
          <w:trHeight w:val="5795" w:hRule="atLeast"/>
        </w:trPr>
        <w:tc>
          <w:tcPr>
            <w:tcW w:w="2269" w:type="dxa"/>
          </w:tcPr>
          <w:p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>
            <w:pPr>
              <w:pStyle w:val="TableParagraph"/>
              <w:spacing w:line="320" w:lineRule="exact" w:before="5"/>
              <w:ind w:right="93"/>
              <w:rPr>
                <w:sz w:val="28"/>
              </w:rPr>
            </w:pPr>
            <w:r>
              <w:rPr>
                <w:sz w:val="28"/>
              </w:rPr>
              <w:t>Математика является важной составляющей частью образования обучающихся с умственной отсталостью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4493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      </w:r>
          </w:p>
          <w:p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Основная цель обучения математике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      </w:r>
          </w:p>
          <w:p>
            <w:pPr>
              <w:pStyle w:val="TableParagraph"/>
              <w:ind w:right="98" w:firstLine="72"/>
              <w:rPr>
                <w:sz w:val="28"/>
              </w:rPr>
            </w:pPr>
            <w:r>
              <w:rPr>
                <w:sz w:val="28"/>
              </w:rPr>
              <w:t>Достижение данной цели при разработке и реализации предусматривает решение следующих основных задач: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6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компетенций;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1" w:val="left" w:leader="none"/>
              </w:tabs>
              <w:spacing w:line="240" w:lineRule="auto" w:before="0" w:after="0"/>
              <w:ind w:left="107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общей культуры, обеспечивающей разностороннее развитие их личности (нравственно- 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      </w:r>
          </w:p>
          <w:p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-достижение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      </w:r>
          </w:p>
          <w:p>
            <w:pPr>
              <w:pStyle w:val="TableParagraph"/>
              <w:spacing w:before="1"/>
              <w:ind w:right="92"/>
              <w:rPr>
                <w:sz w:val="28"/>
              </w:rPr>
            </w:pPr>
            <w:r>
              <w:rPr>
                <w:sz w:val="28"/>
              </w:rPr>
              <w:t>Исходя из основной цели обучения математике обучающихся с легкой умственной отсталостью (интеллектуальными нарушениями), (вариант 1) определяет следующие задачи, которые можно охарактеризовать соответственно как образовательные, коррекционные, воспитательные задачи: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задач;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3" w:val="left" w:leader="none"/>
              </w:tabs>
              <w:spacing w:line="324" w:lineRule="exact" w:before="1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коррекция и развитие познавательной деятельности и личностных качеств обучающихся с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умственной</w:t>
            </w:r>
          </w:p>
        </w:tc>
      </w:tr>
    </w:tbl>
    <w:p>
      <w:pPr>
        <w:spacing w:after="0" w:line="324" w:lineRule="exact"/>
        <w:jc w:val="both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4511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отсталостью (интеллектуальными нарушениями) средствами математики с учетом их индивидуальных возможностей;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7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Учебный предмет «Математика», предназначенный для обучения детей с легкой умственной отсталостью (интеллектуальными нарушениями) представляет собой</w:t>
            </w:r>
          </w:p>
          <w:p>
            <w:pPr>
              <w:pStyle w:val="TableParagraph"/>
              <w:spacing w:line="320" w:lineRule="exact" w:before="5"/>
              <w:ind w:right="94"/>
              <w:rPr>
                <w:sz w:val="28"/>
              </w:rPr>
            </w:pPr>
            <w:r>
              <w:rPr>
                <w:sz w:val="28"/>
              </w:rPr>
              <w:t>интегрированный курс, состоящий из арифметического материала и элементов наглядной геометрии.</w:t>
            </w:r>
          </w:p>
        </w:tc>
      </w:tr>
      <w:tr>
        <w:trPr>
          <w:trHeight w:val="9980" w:hRule="atLeast"/>
        </w:trPr>
        <w:tc>
          <w:tcPr>
            <w:tcW w:w="2269" w:type="dxa"/>
          </w:tcPr>
          <w:p>
            <w:pPr>
              <w:pStyle w:val="TableParagraph"/>
              <w:spacing w:line="242" w:lineRule="auto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Мир природы и человека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Предмет «Мир природы и человека» входит в обязательную часть учебного плана для детей с интеллектуальными нарушениями в предметной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«Естествознание» и служит пропедевтической основой для  изучения  предметов  естествоведческого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характера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«Природоведение»,  «Биология»,  «География».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Предмет</w:t>
            </w:r>
          </w:p>
          <w:p>
            <w:pPr>
              <w:pStyle w:val="TableParagraph"/>
              <w:tabs>
                <w:tab w:pos="2862" w:val="left" w:leader="none"/>
                <w:tab w:pos="6069" w:val="left" w:leader="none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«Мир природы и человека» является начальным звеном формировании</w:t>
              <w:tab/>
              <w:t>естествоведческих</w:t>
              <w:tab/>
            </w:r>
            <w:r>
              <w:rPr>
                <w:spacing w:val="-3"/>
                <w:sz w:val="28"/>
              </w:rPr>
              <w:t>знаний, </w:t>
            </w:r>
            <w:r>
              <w:rPr>
                <w:sz w:val="28"/>
              </w:rPr>
              <w:t>пропедевтическим этапом развития у обучающихся начальных классов понятийного мышления на основе сведений о живой и неживой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природе.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При отборе материалов для рабочей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обучающихся с интеллектуальными нарушениями.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 «Мир природы и человека» решает следующие</w:t>
            </w:r>
          </w:p>
          <w:p>
            <w:pPr>
              <w:pStyle w:val="TableParagraph"/>
              <w:spacing w:line="320" w:lineRule="exact" w:before="6"/>
              <w:ind w:right="92"/>
              <w:rPr>
                <w:sz w:val="28"/>
              </w:rPr>
            </w:pPr>
            <w:r>
              <w:rPr>
                <w:sz w:val="28"/>
              </w:rPr>
              <w:t>коррекционно-образовательные и воспитательные задачи: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9983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-обогащает и уточняет активный и пассивный словарь; уточняет имеющиеся у детей представления о живой и неживой природе, дает новые знания об основных ее элементах;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-на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мирах условиям внешней среды;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-вырабатывает умения наблюдать природные явления, сравнивать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их,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описания,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использовать в речи итоги наблюдений и опытных работ, отмечать фенологические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данные;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-формирует первоначальные знания обучающихся о природе своего края;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-конкретизирует понятийный аппарат, развивает аналитико-синтетическую деятельность обучающихся на основе предоставляемого материала;</w:t>
            </w:r>
          </w:p>
          <w:p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-вырабатывает умения делать элементарные выводы, устанавливать несложные причинно-следственные</w:t>
            </w:r>
            <w:r>
              <w:rPr>
                <w:spacing w:val="-42"/>
                <w:sz w:val="28"/>
              </w:rPr>
              <w:t> </w:t>
            </w:r>
            <w:r>
              <w:rPr>
                <w:sz w:val="28"/>
              </w:rPr>
              <w:t>связи;</w:t>
            </w:r>
          </w:p>
          <w:p>
            <w:pPr>
              <w:pStyle w:val="TableParagraph"/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-развивает зрительное восприятие и процесс узнавания объектов и явлений природы;</w:t>
            </w:r>
          </w:p>
          <w:p>
            <w:pPr>
              <w:pStyle w:val="TableParagraph"/>
              <w:tabs>
                <w:tab w:pos="1079" w:val="left" w:leader="none"/>
                <w:tab w:pos="3465" w:val="left" w:leader="none"/>
                <w:tab w:pos="5808" w:val="left" w:leader="none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-в</w:t>
              <w:tab/>
              <w:t>практической</w:t>
              <w:tab/>
              <w:t>деятельности</w:t>
              <w:tab/>
              <w:t>развивает пространственные представления о местоположении объектов живой и неживой природы, умение ориентироваться в пространстве (класса, школы, двора и 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объекта);</w:t>
            </w:r>
          </w:p>
          <w:p>
            <w:pPr>
              <w:pStyle w:val="TableParagraph"/>
              <w:tabs>
                <w:tab w:pos="1986" w:val="left" w:leader="none"/>
                <w:tab w:pos="3593" w:val="left" w:leader="none"/>
                <w:tab w:pos="5592" w:val="left" w:leader="none"/>
                <w:tab w:pos="6016" w:val="left" w:leader="none"/>
              </w:tabs>
              <w:ind w:right="91"/>
              <w:jc w:val="left"/>
              <w:rPr>
                <w:sz w:val="28"/>
              </w:rPr>
            </w:pPr>
            <w:r>
              <w:rPr>
                <w:sz w:val="28"/>
              </w:rPr>
              <w:t>-корригирует</w:t>
              <w:tab/>
              <w:t>нарушения</w:t>
              <w:tab/>
              <w:t>эмоционально</w:t>
              <w:tab/>
              <w:t>–</w:t>
              <w:tab/>
            </w:r>
            <w:r>
              <w:rPr>
                <w:spacing w:val="-3"/>
                <w:sz w:val="28"/>
              </w:rPr>
              <w:t>волевой </w:t>
            </w:r>
            <w:r>
              <w:rPr>
                <w:sz w:val="28"/>
              </w:rPr>
              <w:t>личностной сферы обучающегося;</w:t>
            </w:r>
          </w:p>
          <w:p>
            <w:pPr>
              <w:pStyle w:val="TableParagraph"/>
              <w:tabs>
                <w:tab w:pos="2278" w:val="left" w:leader="none"/>
                <w:tab w:pos="4994" w:val="left" w:leader="none"/>
                <w:tab w:pos="6834" w:val="left" w:leader="none"/>
              </w:tabs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-формирует</w:t>
              <w:tab/>
              <w:t>первоначальные</w:t>
              <w:tab/>
              <w:t>сведения</w:t>
              <w:tab/>
            </w:r>
            <w:r>
              <w:rPr>
                <w:spacing w:val="-16"/>
                <w:sz w:val="28"/>
              </w:rPr>
              <w:t>о </w:t>
            </w:r>
            <w:r>
              <w:rPr>
                <w:sz w:val="28"/>
              </w:rPr>
              <w:t>природоохранной деятельности человека, учит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бережному отношению к природе.</w:t>
            </w:r>
          </w:p>
        </w:tc>
      </w:tr>
      <w:tr>
        <w:trPr>
          <w:trHeight w:val="4507" w:hRule="atLeast"/>
        </w:trPr>
        <w:tc>
          <w:tcPr>
            <w:tcW w:w="2269" w:type="dxa"/>
          </w:tcPr>
          <w:p>
            <w:pPr>
              <w:pStyle w:val="TableParagraph"/>
              <w:spacing w:line="32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spacing w:line="320" w:lineRule="exact" w:before="5"/>
              <w:ind w:right="95"/>
              <w:rPr>
                <w:sz w:val="28"/>
              </w:rPr>
            </w:pPr>
            <w:r>
              <w:rPr>
                <w:sz w:val="28"/>
              </w:rPr>
              <w:t>В соответствии с ФГОС образования обучающихся с умственной отсталостью (интеллектуальными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4493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нарушениями) и АООП образования обучающихся с умственной отсталостью (интеллектуальными нарушениями) (вариант 1) учебный предмет «Музыка» является обязательным учебным предметом предметной области «Искусство».</w:t>
            </w:r>
          </w:p>
          <w:p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Музыка» – учебный предмет, предназначенный для формирования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умственной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Основная 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 учебного предмета «Музыка»: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2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16" w:val="left" w:leader="none"/>
                <w:tab w:pos="2842" w:val="left" w:leader="none"/>
                <w:tab w:pos="5239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</w:t>
              <w:tab/>
              <w:t>музыкальных</w:t>
              <w:tab/>
            </w:r>
            <w:r>
              <w:rPr>
                <w:spacing w:val="-1"/>
                <w:sz w:val="28"/>
              </w:rPr>
              <w:t>исполнителей, </w:t>
            </w:r>
            <w:r>
              <w:rPr>
                <w:sz w:val="28"/>
              </w:rPr>
              <w:t>самостоятельной музыкальной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1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 исполнительской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музыкально-оценочной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6" w:val="left" w:leader="none"/>
              </w:tabs>
              <w:spacing w:line="240" w:lineRule="auto" w:before="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др.);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0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обогащение представлений об отечественных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4" w:val="left" w:leader="none"/>
              </w:tabs>
              <w:spacing w:line="324" w:lineRule="exact" w:before="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обучающихся элементарных представлений и умений о процессах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сочинения,</w:t>
            </w:r>
          </w:p>
        </w:tc>
      </w:tr>
    </w:tbl>
    <w:p>
      <w:pPr>
        <w:spacing w:after="0" w:line="324" w:lineRule="exact"/>
        <w:jc w:val="both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3542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</w:t>
            </w:r>
          </w:p>
          <w:p>
            <w:pPr>
              <w:pStyle w:val="TableParagraph"/>
              <w:tabs>
                <w:tab w:pos="1147" w:val="left" w:leader="none"/>
                <w:tab w:pos="3358" w:val="left" w:leader="none"/>
                <w:tab w:pos="6821" w:val="left" w:leader="none"/>
              </w:tabs>
              <w:ind w:right="93" w:firstLine="72"/>
              <w:rPr>
                <w:sz w:val="28"/>
              </w:rPr>
            </w:pPr>
            <w:r>
              <w:rPr>
                <w:sz w:val="28"/>
              </w:rPr>
              <w:t>-</w:t>
              <w:tab/>
              <w:t>реализация</w:t>
              <w:tab/>
              <w:t>психокоррекционных</w:t>
              <w:tab/>
            </w:r>
            <w:r>
              <w:rPr>
                <w:spacing w:val="-16"/>
                <w:sz w:val="28"/>
              </w:rPr>
              <w:t>и </w:t>
            </w:r>
            <w:r>
              <w:rPr>
                <w:sz w:val="28"/>
              </w:rPr>
              <w:t>психотерапевтических возможностей музыкальной деятельности для преодоления у обучающихся с умственной отсталостью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(интеллектуальными</w:t>
            </w:r>
          </w:p>
          <w:p>
            <w:pPr>
              <w:pStyle w:val="TableParagraph"/>
              <w:spacing w:line="324" w:lineRule="exact"/>
              <w:ind w:right="93"/>
              <w:rPr>
                <w:sz w:val="28"/>
              </w:rPr>
            </w:pPr>
            <w:r>
              <w:rPr>
                <w:sz w:val="28"/>
              </w:rPr>
              <w:t>нарушениями) имеющихся нарушений развития и профилактики возможной социальной дезадаптации.</w:t>
            </w:r>
          </w:p>
        </w:tc>
      </w:tr>
      <w:tr>
        <w:trPr>
          <w:trHeight w:val="10945" w:hRule="atLeast"/>
        </w:trPr>
        <w:tc>
          <w:tcPr>
            <w:tcW w:w="2269" w:type="dxa"/>
          </w:tcPr>
          <w:p>
            <w:pPr>
              <w:pStyle w:val="TableParagraph"/>
              <w:ind w:left="106" w:right="84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В соответствии с ФГОС образования обучающихся с умственной отсталостью (интеллектуальными нарушениями) и АООП образования обучающихся с умственной отсталостью (интеллектуальными нарушениями) учебный предмет «Изобразительное искусство» является обязательным учебным предметом предметной области «Искусство».</w:t>
            </w:r>
          </w:p>
          <w:p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Основная цель состоит в формировании основ предметных знаний и умений, коррекции недостатков психофизического развития обучающихся.</w:t>
            </w:r>
          </w:p>
          <w:p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Уроки обучения изобразительному искусству в 1–4 классах направлены на: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формирование элементарных знаний об</w:t>
            </w:r>
            <w:r>
              <w:rPr>
                <w:spacing w:val="-44"/>
                <w:sz w:val="28"/>
              </w:rPr>
              <w:t> </w:t>
            </w:r>
            <w:r>
              <w:rPr>
                <w:sz w:val="28"/>
              </w:rPr>
              <w:t>изобразительном искусстве, общих и специальных умений и навыков изобразительной    деятельности    (в    рисовании,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лепке,</w:t>
            </w:r>
          </w:p>
          <w:p>
            <w:pPr>
              <w:pStyle w:val="TableParagraph"/>
              <w:spacing w:line="320" w:lineRule="exact" w:before="3"/>
              <w:ind w:right="96"/>
              <w:rPr>
                <w:sz w:val="28"/>
              </w:rPr>
            </w:pPr>
            <w:r>
              <w:rPr>
                <w:sz w:val="28"/>
              </w:rPr>
              <w:t>аппликации), развитии зрительного восприятия формы, величины,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конструкции,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цвета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предмета,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положения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0560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spacing w:line="237" w:lineRule="auto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пространстве, а также адекватного отображения его в рисунке, аппликации, лепке;</w:t>
            </w:r>
          </w:p>
          <w:p>
            <w:pPr>
              <w:pStyle w:val="TableParagraph"/>
              <w:tabs>
                <w:tab w:pos="1738" w:val="left" w:leader="none"/>
                <w:tab w:pos="3177" w:val="left" w:leader="none"/>
                <w:tab w:pos="5320" w:val="left" w:leader="none"/>
              </w:tabs>
              <w:spacing w:before="4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  <w:tab/>
              <w:t>умения</w:t>
              <w:tab/>
              <w:t>пользоваться</w:t>
              <w:tab/>
            </w:r>
            <w:r>
              <w:rPr>
                <w:spacing w:val="-3"/>
                <w:sz w:val="28"/>
              </w:rPr>
              <w:t>полученными </w:t>
            </w:r>
            <w:r>
              <w:rPr>
                <w:sz w:val="28"/>
              </w:rPr>
              <w:t>практическими навыками в повседневной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Основные задачи изучения предмета: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8" w:val="left" w:leader="none"/>
              </w:tabs>
              <w:spacing w:line="240" w:lineRule="auto" w:before="2" w:after="0"/>
              <w:ind w:left="307" w:right="0" w:hanging="201"/>
              <w:jc w:val="left"/>
              <w:rPr>
                <w:sz w:val="28"/>
              </w:rPr>
            </w:pPr>
            <w:r>
              <w:rPr>
                <w:sz w:val="28"/>
              </w:rPr>
              <w:t>Воспитание интереса к изобразительному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искусству.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8" w:val="left" w:leader="none"/>
              </w:tabs>
              <w:spacing w:line="237" w:lineRule="auto" w:before="5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Раскрытие значения изобразительного искусства в жизни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4" w:val="left" w:leader="none"/>
              </w:tabs>
              <w:spacing w:line="237" w:lineRule="auto" w:before="5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эстетического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понимания красоты окружающего мира, художественного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вкуса.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37" w:lineRule="auto" w:before="6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 элементарных знаний о видах и жанрах изобразительного искусства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искусствах.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8" w:val="left" w:leader="none"/>
                <w:tab w:pos="419" w:val="left" w:leader="none"/>
              </w:tabs>
              <w:spacing w:line="240" w:lineRule="auto" w:before="3" w:after="0"/>
              <w:ind w:left="418" w:right="0" w:hanging="365"/>
              <w:jc w:val="left"/>
              <w:rPr>
                <w:sz w:val="28"/>
              </w:rPr>
            </w:pPr>
            <w:r>
              <w:rPr>
                <w:sz w:val="28"/>
              </w:rPr>
              <w:t>Расширение художественно-эстетического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кругозора;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эмоционального восприятия произведений искусства, умения анализировать их содержание и формулировать своего мнения 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68" w:val="left" w:leader="none"/>
              </w:tabs>
              <w:spacing w:line="237" w:lineRule="auto" w:before="4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знаний элементарных основ реалистического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рисунка.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0" w:lineRule="auto" w:before="3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техниках.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4" w:val="left" w:leader="none"/>
              </w:tabs>
              <w:spacing w:line="237" w:lineRule="auto" w:before="2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разным видам изобразительной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деятельности (рисованию, аппликации,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лепке).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5" w:val="left" w:leader="none"/>
              </w:tabs>
              <w:spacing w:line="237" w:lineRule="auto" w:before="10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правилам и законам композиции, цветоведения, построения орнамента и др.,</w:t>
            </w:r>
            <w:r>
              <w:rPr>
                <w:spacing w:val="-43"/>
                <w:sz w:val="28"/>
              </w:rPr>
              <w:t> </w:t>
            </w:r>
            <w:r>
              <w:rPr>
                <w:sz w:val="28"/>
              </w:rPr>
              <w:t>применяемых в разных видах изобразительной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08" w:val="left" w:leader="none"/>
              </w:tabs>
              <w:spacing w:line="240" w:lineRule="auto" w:before="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умения создавать простейшие художественные образы с натуры и по образцу, по памяти, представлению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воображению.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8" w:val="left" w:leader="none"/>
              </w:tabs>
              <w:spacing w:line="320" w:lineRule="exact" w:before="26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умения выполнять тематические и декоративные композиции</w:t>
            </w:r>
          </w:p>
        </w:tc>
      </w:tr>
      <w:tr>
        <w:trPr>
          <w:trHeight w:val="3538" w:hRule="atLeast"/>
        </w:trPr>
        <w:tc>
          <w:tcPr>
            <w:tcW w:w="2269" w:type="dxa"/>
          </w:tcPr>
          <w:p>
            <w:pPr>
              <w:pStyle w:val="TableParagraph"/>
              <w:spacing w:line="242" w:lineRule="auto"/>
              <w:ind w:left="106" w:right="723"/>
              <w:jc w:val="lef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  обучающихся детей с умственной отсталостью (интеллектуальными нарушениями)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(вариант 1).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  в  учебном  плане,  планируемые  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</w:p>
          <w:p>
            <w:pPr>
              <w:pStyle w:val="TableParagraph"/>
              <w:spacing w:line="320" w:lineRule="exact" w:before="2"/>
              <w:ind w:right="92"/>
              <w:rPr>
                <w:sz w:val="28"/>
              </w:rPr>
            </w:pPr>
            <w:r>
              <w:rPr>
                <w:sz w:val="28"/>
              </w:rPr>
              <w:t>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   основное    содержание    учебного  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предмета,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4168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spacing w:line="237" w:lineRule="auto"/>
              <w:ind w:right="92"/>
              <w:rPr>
                <w:sz w:val="28"/>
              </w:rPr>
            </w:pPr>
            <w:r>
              <w:rPr>
                <w:sz w:val="28"/>
              </w:rPr>
              <w:t>тематическое планирование, учебно-методическое и материально- техническое обеспечение.</w:t>
            </w:r>
          </w:p>
          <w:p>
            <w:pPr>
              <w:pStyle w:val="TableParagraph"/>
              <w:spacing w:line="321" w:lineRule="exact" w:before="4"/>
              <w:rPr>
                <w:sz w:val="28"/>
              </w:rPr>
            </w:pPr>
            <w:r>
              <w:rPr>
                <w:sz w:val="28"/>
              </w:rPr>
              <w:t>Цели рабочей программы по физической культуре</w:t>
            </w:r>
          </w:p>
          <w:p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 в качестве задач 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9" w:val="left" w:leader="none"/>
              </w:tabs>
              <w:spacing w:line="240" w:lineRule="auto" w:before="2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5" w:val="left" w:leader="none"/>
              </w:tabs>
              <w:spacing w:line="240" w:lineRule="auto" w:before="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 интереса к физической культуре и спорту, формирование потребности в систематических занятиях физической культурой и доступных видах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спорта.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совершенствование основных двигательных качеств: быстроты, силы, ловкости и других.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умения следить за своим физическим состоянием, величиной физических нагрузок, адекватно их дозировать.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7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3" w:val="left" w:leader="none"/>
                <w:tab w:pos="2930" w:val="left" w:leader="none"/>
                <w:tab w:pos="4914" w:val="left" w:leader="none"/>
                <w:tab w:pos="6821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Коррекция недостатков познавательной сферы и психомоторного</w:t>
              <w:tab/>
              <w:t>развития;</w:t>
              <w:tab/>
              <w:t>развитие</w:t>
              <w:tab/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совершенствование волевой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сферы.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3" w:val="left" w:leader="none"/>
              </w:tabs>
              <w:spacing w:line="240" w:lineRule="auto" w:before="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 нравственных качеств и свойств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личности. 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изучения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классах определяет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социальную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адаптацию.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Соответственно, задачами выступают: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1" w:val="left" w:leader="none"/>
              </w:tabs>
              <w:spacing w:line="321" w:lineRule="exact" w:before="2" w:after="0"/>
              <w:ind w:left="390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Коррекция нарушений физического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1" w:val="left" w:leader="none"/>
              </w:tabs>
              <w:spacing w:line="321" w:lineRule="exact" w:before="0" w:after="0"/>
              <w:ind w:left="390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 двигательных умений 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8" w:val="left" w:leader="none"/>
                <w:tab w:pos="539" w:val="left" w:leader="none"/>
                <w:tab w:pos="1821" w:val="left" w:leader="none"/>
                <w:tab w:pos="3696" w:val="left" w:leader="none"/>
                <w:tab w:pos="5543" w:val="left" w:leader="none"/>
                <w:tab w:pos="5890" w:val="left" w:leader="none"/>
              </w:tabs>
              <w:spacing w:line="320" w:lineRule="exact" w:before="8" w:after="0"/>
              <w:ind w:left="107" w:right="99" w:firstLine="0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  <w:tab/>
              <w:t>двигательных</w:t>
              <w:tab/>
              <w:t>способностей</w:t>
              <w:tab/>
              <w:t>в</w:t>
              <w:tab/>
            </w:r>
            <w:r>
              <w:rPr>
                <w:spacing w:val="-3"/>
                <w:sz w:val="28"/>
              </w:rPr>
              <w:t>процессе </w:t>
            </w:r>
            <w:r>
              <w:rPr>
                <w:sz w:val="28"/>
              </w:rPr>
              <w:t>обучения;</w:t>
            </w:r>
          </w:p>
        </w:tc>
      </w:tr>
    </w:tbl>
    <w:p>
      <w:pPr>
        <w:spacing w:after="0" w:line="320" w:lineRule="exact"/>
        <w:jc w:val="lef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6443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67" w:val="left" w:leader="none"/>
              </w:tabs>
              <w:spacing w:line="237" w:lineRule="auto" w:before="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Укрепление здоровья и закаливание организма, формирование правильной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осанки;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7" w:val="left" w:leader="none"/>
              </w:tabs>
              <w:spacing w:line="240" w:lineRule="auto" w:before="4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Раскрытие возможных избирательных способностей и интересов ребенка для освоения доступных видов спортивно-физкультурной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</w:tabs>
              <w:spacing w:line="242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воспитание гигиенических навыков при выполнении физических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упражнений;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9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установки на сохранение и укрепление здоровья, навыков здорового и безопасного образа жизни;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58" w:val="left" w:leader="none"/>
                <w:tab w:pos="1059" w:val="left" w:leader="none"/>
                <w:tab w:pos="3433" w:val="left" w:leader="none"/>
                <w:tab w:pos="5567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Поддержание</w:t>
              <w:tab/>
              <w:t>устойчивой</w:t>
              <w:tab/>
            </w:r>
            <w:r>
              <w:rPr>
                <w:spacing w:val="-3"/>
                <w:sz w:val="28"/>
              </w:rPr>
              <w:t>физической </w:t>
            </w:r>
            <w:r>
              <w:rPr>
                <w:sz w:val="28"/>
              </w:rPr>
              <w:t>работоспособности на достигнутом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уровне;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1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познавательных интересов, сообщение доступных теоретических сведений по физической культуре;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3" w:val="left" w:leader="none"/>
              </w:tabs>
              <w:spacing w:line="242" w:lineRule="auto" w:before="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 устойчивого интереса к занятиям физическими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упражнениями;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1" w:val="left" w:leader="none"/>
              </w:tabs>
              <w:spacing w:line="316" w:lineRule="exact" w:before="0" w:after="0"/>
              <w:ind w:left="510" w:right="0" w:hanging="404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нравственных,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морально-волевых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качеств</w:t>
            </w:r>
          </w:p>
          <w:p>
            <w:pPr>
              <w:pStyle w:val="TableParagraph"/>
              <w:spacing w:line="320" w:lineRule="exact" w:before="1"/>
              <w:ind w:right="93"/>
              <w:rPr>
                <w:sz w:val="28"/>
              </w:rPr>
            </w:pPr>
            <w:r>
              <w:rPr>
                <w:sz w:val="28"/>
              </w:rPr>
              <w:t>(настойчивости, смелости), навыков культурного поведения.</w:t>
            </w:r>
          </w:p>
        </w:tc>
      </w:tr>
      <w:tr>
        <w:trPr>
          <w:trHeight w:val="8047" w:hRule="atLeast"/>
        </w:trPr>
        <w:tc>
          <w:tcPr>
            <w:tcW w:w="2269" w:type="dxa"/>
          </w:tcPr>
          <w:p>
            <w:pPr>
              <w:pStyle w:val="TableParagraph"/>
              <w:spacing w:line="316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Ручной труд</w:t>
            </w:r>
          </w:p>
        </w:tc>
        <w:tc>
          <w:tcPr>
            <w:tcW w:w="7078" w:type="dxa"/>
          </w:tcPr>
          <w:p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Данная программа разработана в соответствии с требованиями ФГОС образования обучающихся детей с умственной отсталостью (интеллектуальными нарушениями) (вариант 1).</w:t>
            </w:r>
          </w:p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В рабочей программе определяются цели образовательно-коррекционной программы, дается общая краткая характеристика предмета, описание места предмета в учебном плане, планируемые результаты (личностные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предметные: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достаточный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минимальный уровни), основное содержание учебного предмета, тематическое планирование, учебно-методическое и материально- техническое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обеспечение.</w:t>
            </w:r>
          </w:p>
          <w:p>
            <w:pPr>
              <w:pStyle w:val="TableParagraph"/>
              <w:tabs>
                <w:tab w:pos="2094" w:val="left" w:leader="none"/>
                <w:tab w:pos="4382" w:val="left" w:leader="none"/>
                <w:tab w:pos="6845" w:val="left" w:leader="none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Рабочая программа «Ручной труд» составлена на основе Федерального государственного образовательного стандарта</w:t>
              <w:tab/>
              <w:t>образования</w:t>
              <w:tab/>
              <w:t>обучающихся</w:t>
              <w:tab/>
            </w:r>
            <w:r>
              <w:rPr>
                <w:spacing w:val="-16"/>
                <w:sz w:val="28"/>
              </w:rPr>
              <w:t>с </w:t>
            </w:r>
            <w:r>
              <w:rPr>
                <w:sz w:val="28"/>
              </w:rPr>
              <w:t>интеллектуальными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нарушениями.</w:t>
            </w:r>
          </w:p>
          <w:p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В учебном плане начального общего образования обучающихся с умственной отсталостью (интеллектуальными нарушениями) учебный предмет</w:t>
            </w:r>
          </w:p>
          <w:p>
            <w:pPr>
              <w:pStyle w:val="TableParagraph"/>
              <w:spacing w:line="237" w:lineRule="auto" w:before="1"/>
              <w:ind w:right="100"/>
              <w:rPr>
                <w:sz w:val="28"/>
              </w:rPr>
            </w:pPr>
            <w:r>
              <w:rPr>
                <w:sz w:val="28"/>
              </w:rPr>
              <w:t>«Ручной труд» относится к обязательной предметной области «Технология».</w:t>
            </w:r>
          </w:p>
          <w:p>
            <w:pPr>
              <w:pStyle w:val="TableParagraph"/>
              <w:spacing w:before="3"/>
              <w:ind w:right="93"/>
              <w:rPr>
                <w:sz w:val="28"/>
              </w:rPr>
            </w:pPr>
            <w:r>
              <w:rPr>
                <w:sz w:val="28"/>
              </w:rPr>
              <w:t>Учебный предмет «Ручной труд» является базовым предметом. Его изучение способствует целостному развитию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младшего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школьника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умственной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отсталостью     в     процессе     формирования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трудовой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14445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культуры,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Основная цель изучения учебного предмета «Ручной труд»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 обучения: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2" w:val="left" w:leader="none"/>
              </w:tabs>
              <w:spacing w:line="237" w:lineRule="auto" w:before="4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развитие интереса и положительной мотивации к трудовой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37" w:lineRule="auto" w:before="6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получение первоначальных представлений о труде в жизни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1" w:val="left" w:leader="none"/>
              </w:tabs>
              <w:spacing w:line="237" w:lineRule="auto" w:before="9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 представлений о единстве природного и рукотворного мира и о месте в нём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</w:tabs>
              <w:spacing w:line="240" w:lineRule="auto" w:before="4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 интереса к разнообразным видам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труда;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6" w:val="left" w:leader="none"/>
              </w:tabs>
              <w:spacing w:line="237" w:lineRule="auto" w:before="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простейших знаний о материалах, их свойствах,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применении;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0" w:val="left" w:leader="none"/>
              </w:tabs>
              <w:spacing w:line="237" w:lineRule="auto" w:before="6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 элементарным безорудийным и орудийным приемам;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2" w:val="left" w:leader="none"/>
              </w:tabs>
              <w:spacing w:line="240" w:lineRule="auto" w:before="3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общетрудовых умений ориентироваться в задании, планировать и контролировать сою работу с помощью учителя;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8" w:val="left" w:leader="none"/>
              </w:tabs>
              <w:spacing w:line="237" w:lineRule="auto" w:before="4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познавательных психических процессов (восприятия, пространственных представлений и ориентировки, памяти, воображения, мышления,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речи);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2" w:val="left" w:leader="none"/>
              </w:tabs>
              <w:spacing w:line="237" w:lineRule="auto" w:before="11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умственной деятельности (операций анализа, синтеза, сравнения, классификации,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обобщения);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6" w:val="left" w:leader="none"/>
              </w:tabs>
              <w:spacing w:line="237" w:lineRule="auto" w:before="6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сенсомоторных процессов, руки, глазомера через формирование практических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1" w:val="left" w:leader="none"/>
              </w:tabs>
              <w:spacing w:line="240" w:lineRule="auto" w:before="3" w:after="0"/>
              <w:ind w:left="107"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информационной грамотности, умения работать с различными источниками информации, доступными умственно отсталому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первокласснику;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8" w:val="left" w:leader="none"/>
              </w:tabs>
              <w:spacing w:line="240" w:lineRule="auto" w:before="1" w:after="0"/>
              <w:ind w:left="307" w:right="0" w:hanging="20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68" w:val="left" w:leader="none"/>
              </w:tabs>
              <w:spacing w:line="237" w:lineRule="auto" w:before="4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коррекция интеллектуальных и физических недостатков с учетом их возрастных особенностей, которая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предусматривает:</w:t>
            </w:r>
          </w:p>
          <w:p>
            <w:pPr>
              <w:pStyle w:val="TableParagraph"/>
              <w:spacing w:before="4"/>
              <w:ind w:right="93"/>
              <w:rPr>
                <w:sz w:val="28"/>
              </w:rPr>
            </w:pPr>
            <w:r>
              <w:rPr>
                <w:sz w:val="28"/>
              </w:rPr>
              <w:t>- коррекцию познавательной деятельности учащихся путем        систематического       и     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целенаправленного</w:t>
            </w:r>
          </w:p>
          <w:p>
            <w:pPr>
              <w:pStyle w:val="TableParagraph"/>
              <w:spacing w:line="304" w:lineRule="exact" w:before="1"/>
              <w:rPr>
                <w:sz w:val="28"/>
              </w:rPr>
            </w:pPr>
            <w:r>
              <w:rPr>
                <w:sz w:val="28"/>
              </w:rPr>
              <w:t>воспитания  и   совершенствования   у   них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правильного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1910" w:h="16840"/>
          <w:pgMar w:top="1120" w:bottom="280" w:left="1600" w:right="7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078"/>
      </w:tblGrid>
      <w:tr>
        <w:trPr>
          <w:trHeight w:val="3218" w:hRule="atLeast"/>
        </w:trPr>
        <w:tc>
          <w:tcPr>
            <w:tcW w:w="2269" w:type="dxa"/>
          </w:tcPr>
          <w:p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7078" w:type="dxa"/>
          </w:tcPr>
          <w:p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95" w:val="left" w:leader="none"/>
              </w:tabs>
              <w:spacing w:line="240" w:lineRule="auto" w:before="0" w:after="0"/>
              <w:ind w:left="107" w:right="98" w:firstLine="72"/>
              <w:jc w:val="both"/>
              <w:rPr>
                <w:sz w:val="28"/>
              </w:rPr>
            </w:pPr>
            <w:r>
              <w:rPr>
                <w:sz w:val="28"/>
              </w:rPr>
              <w:t>развитие аналитико-синтетической деятельности (анализ, синтез, сравнение,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обобщение);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0" w:val="left" w:leader="none"/>
              </w:tabs>
              <w:spacing w:line="240" w:lineRule="auto" w:before="0" w:after="0"/>
              <w:ind w:left="107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коррекции ручной моторики; улучшение зрительно- двигательной координации путем использования вариативных и многократно повторяющихся действий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применением разнообразного трудового материала.</w:t>
            </w:r>
          </w:p>
        </w:tc>
      </w:tr>
    </w:tbl>
    <w:sectPr>
      <w:pgSz w:w="11910" w:h="16840"/>
      <w:pgMar w:top="11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107" w:hanging="416"/>
      </w:pPr>
      <w:rPr>
        <w:rFonts w:hint="default" w:ascii="Times New Roman" w:hAnsi="Times New Roman" w:eastAsia="Times New Roman" w:cs="Times New Roman"/>
        <w:spacing w:val="-30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41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41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41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41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41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41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41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416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07" w:hanging="324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32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32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32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32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32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32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32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324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107" w:hanging="460"/>
        <w:jc w:val="left"/>
      </w:pPr>
      <w:rPr>
        <w:rFonts w:hint="default" w:ascii="Times New Roman" w:hAnsi="Times New Roman" w:eastAsia="Times New Roman" w:cs="Times New Roman"/>
        <w:spacing w:val="-33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4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4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4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4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4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4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4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4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0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33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00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67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34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400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67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734" w:hanging="28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7" w:hanging="2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29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2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2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2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2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2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2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29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7" w:hanging="20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20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504"/>
      </w:pPr>
      <w:rPr>
        <w:rFonts w:hint="default" w:ascii="Times New Roman" w:hAnsi="Times New Roman" w:eastAsia="Times New Roman" w:cs="Times New Roman"/>
        <w:spacing w:val="-25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5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5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5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5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5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5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5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504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00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1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1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1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1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1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1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1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10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20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368"/>
      </w:pPr>
      <w:rPr>
        <w:rFonts w:hint="default" w:ascii="Times New Roman" w:hAnsi="Times New Roman" w:eastAsia="Times New Roman" w:cs="Times New Roman"/>
        <w:spacing w:val="-14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3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3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3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36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6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93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90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87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84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80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977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74" w:hanging="152"/>
      </w:pPr>
      <w:rPr>
        <w:rFonts w:hint="default"/>
        <w:lang w:val="ru-RU" w:eastAsia="ru-RU" w:bidi="ru-RU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437" w:hanging="1285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2021-02-01T06:09:46Z</dcterms:created>
  <dcterms:modified xsi:type="dcterms:W3CDTF">2021-02-01T06:09:46Z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2021-02-01T00:00:00Z</vt:filetime>
  </property>
</Properties>
</file>