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13" w:rsidRDefault="004D2913" w:rsidP="004D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4D2913" w:rsidRDefault="004D2913" w:rsidP="004D291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и оценке функциональной грамотности </w:t>
      </w:r>
    </w:p>
    <w:p w:rsidR="007741F5" w:rsidRDefault="004D2913" w:rsidP="00F404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="00F40418" w:rsidRPr="007741F5">
        <w:rPr>
          <w:b/>
          <w:sz w:val="28"/>
          <w:szCs w:val="28"/>
        </w:rPr>
        <w:t>естественнонаучная</w:t>
      </w:r>
      <w:r w:rsidRPr="007741F5">
        <w:rPr>
          <w:b/>
          <w:sz w:val="28"/>
          <w:szCs w:val="28"/>
        </w:rPr>
        <w:t xml:space="preserve"> компетентность</w:t>
      </w:r>
      <w:r>
        <w:rPr>
          <w:sz w:val="28"/>
          <w:szCs w:val="28"/>
        </w:rPr>
        <w:t xml:space="preserve"> </w:t>
      </w:r>
    </w:p>
    <w:p w:rsidR="007741F5" w:rsidRDefault="004D2913" w:rsidP="00F404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обучающихся МБОУ «СОШ № 1пгт. Кировский»</w:t>
      </w:r>
      <w:r w:rsidR="00F40418">
        <w:rPr>
          <w:sz w:val="28"/>
          <w:szCs w:val="28"/>
        </w:rPr>
        <w:t xml:space="preserve"> </w:t>
      </w:r>
    </w:p>
    <w:p w:rsidR="004D2913" w:rsidRDefault="004D2913" w:rsidP="00F404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  <w:bookmarkStart w:id="0" w:name="_GoBack"/>
      <w:bookmarkEnd w:id="0"/>
    </w:p>
    <w:p w:rsidR="004D2913" w:rsidRPr="007741F5" w:rsidRDefault="004D2913" w:rsidP="004D2913">
      <w:pPr>
        <w:jc w:val="center"/>
        <w:rPr>
          <w:b/>
          <w:sz w:val="28"/>
          <w:szCs w:val="28"/>
        </w:rPr>
      </w:pPr>
      <w:r w:rsidRPr="007741F5">
        <w:rPr>
          <w:b/>
          <w:sz w:val="28"/>
          <w:szCs w:val="28"/>
        </w:rPr>
        <w:t>Координатор:</w:t>
      </w:r>
      <w:r w:rsidR="005258CE" w:rsidRPr="007741F5">
        <w:rPr>
          <w:b/>
          <w:sz w:val="28"/>
          <w:szCs w:val="28"/>
        </w:rPr>
        <w:t xml:space="preserve"> </w:t>
      </w:r>
      <w:proofErr w:type="spellStart"/>
      <w:r w:rsidR="00F40418" w:rsidRPr="007741F5">
        <w:rPr>
          <w:b/>
          <w:sz w:val="28"/>
          <w:szCs w:val="28"/>
        </w:rPr>
        <w:t>Бренич</w:t>
      </w:r>
      <w:proofErr w:type="spellEnd"/>
      <w:r w:rsidRPr="007741F5">
        <w:rPr>
          <w:b/>
          <w:sz w:val="28"/>
          <w:szCs w:val="28"/>
        </w:rPr>
        <w:t xml:space="preserve"> </w:t>
      </w:r>
      <w:r w:rsidR="00F40418" w:rsidRPr="007741F5">
        <w:rPr>
          <w:b/>
          <w:sz w:val="28"/>
          <w:szCs w:val="28"/>
        </w:rPr>
        <w:t>Елена</w:t>
      </w:r>
      <w:r w:rsidRPr="007741F5">
        <w:rPr>
          <w:b/>
          <w:sz w:val="28"/>
          <w:szCs w:val="28"/>
        </w:rPr>
        <w:t xml:space="preserve"> Николаевна</w:t>
      </w:r>
    </w:p>
    <w:tbl>
      <w:tblPr>
        <w:tblStyle w:val="TableGrid"/>
        <w:tblW w:w="5007" w:type="pct"/>
        <w:tblInd w:w="0" w:type="dxa"/>
        <w:tblLayout w:type="fixed"/>
        <w:tblCellMar>
          <w:top w:w="26" w:type="dxa"/>
          <w:left w:w="77" w:type="dxa"/>
          <w:right w:w="96" w:type="dxa"/>
        </w:tblCellMar>
        <w:tblLook w:val="04A0" w:firstRow="1" w:lastRow="0" w:firstColumn="1" w:lastColumn="0" w:noHBand="0" w:noVBand="1"/>
      </w:tblPr>
      <w:tblGrid>
        <w:gridCol w:w="637"/>
        <w:gridCol w:w="177"/>
        <w:gridCol w:w="3687"/>
        <w:gridCol w:w="821"/>
        <w:gridCol w:w="509"/>
        <w:gridCol w:w="908"/>
        <w:gridCol w:w="2609"/>
        <w:gridCol w:w="193"/>
      </w:tblGrid>
      <w:tr w:rsidR="0098415D" w:rsidTr="005258CE">
        <w:trPr>
          <w:gridAfter w:val="1"/>
          <w:wAfter w:w="101" w:type="pct"/>
          <w:trHeight w:val="466"/>
        </w:trPr>
        <w:tc>
          <w:tcPr>
            <w:tcW w:w="4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Default="004D2913" w:rsidP="007C236A">
            <w:pPr>
              <w:pStyle w:val="a3"/>
              <w:spacing w:line="240" w:lineRule="auto"/>
              <w:ind w:left="3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Default="004D2913" w:rsidP="007C23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6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Default="004D2913" w:rsidP="007C23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8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Default="004D2913" w:rsidP="007C23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F0132" w:rsidRPr="00217F48" w:rsidTr="005258CE">
        <w:trPr>
          <w:gridAfter w:val="1"/>
          <w:wAfter w:w="101" w:type="pct"/>
          <w:trHeight w:val="466"/>
        </w:trPr>
        <w:tc>
          <w:tcPr>
            <w:tcW w:w="489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132" w:rsidRPr="00217F48" w:rsidRDefault="00FF0132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9C4267">
              <w:rPr>
                <w:rFonts w:ascii="YS Text" w:hAnsi="YS Text"/>
                <w:b/>
                <w:sz w:val="23"/>
                <w:szCs w:val="23"/>
              </w:rPr>
              <w:t>1</w:t>
            </w:r>
            <w:r w:rsidRPr="00217F48">
              <w:rPr>
                <w:rFonts w:ascii="YS Text" w:hAnsi="YS Text"/>
                <w:sz w:val="23"/>
                <w:szCs w:val="23"/>
              </w:rPr>
              <w:t>.</w:t>
            </w:r>
            <w:r w:rsidR="006C1243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6C1243">
              <w:rPr>
                <w:rFonts w:ascii="YS Text" w:hAnsi="YS Text"/>
                <w:b/>
                <w:sz w:val="23"/>
                <w:szCs w:val="23"/>
              </w:rPr>
              <w:t xml:space="preserve">Нормативно-правовое обеспечение формирования функциональной грамотности </w:t>
            </w:r>
            <w:r w:rsidR="004769D7" w:rsidRPr="006C1243">
              <w:rPr>
                <w:rFonts w:ascii="YS Text" w:hAnsi="YS Text"/>
                <w:b/>
                <w:sz w:val="23"/>
                <w:szCs w:val="23"/>
              </w:rPr>
              <w:t xml:space="preserve">по направлению естественнонаучная компетентность у </w:t>
            </w:r>
            <w:proofErr w:type="gramStart"/>
            <w:r w:rsidRPr="006C1243">
              <w:rPr>
                <w:rFonts w:ascii="YS Text" w:hAnsi="YS Text"/>
                <w:b/>
                <w:sz w:val="23"/>
                <w:szCs w:val="23"/>
              </w:rPr>
              <w:t>обучающихся</w:t>
            </w:r>
            <w:proofErr w:type="gramEnd"/>
          </w:p>
        </w:tc>
      </w:tr>
      <w:tr w:rsidR="0098415D" w:rsidRPr="00217F48" w:rsidTr="00F46F0C">
        <w:trPr>
          <w:gridAfter w:val="1"/>
          <w:wAfter w:w="101" w:type="pct"/>
          <w:trHeight w:val="466"/>
        </w:trPr>
        <w:tc>
          <w:tcPr>
            <w:tcW w:w="4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1.</w:t>
            </w:r>
            <w:r w:rsidR="00F40418" w:rsidRPr="00217F48">
              <w:rPr>
                <w:rFonts w:ascii="YS Text" w:hAnsi="YS Text"/>
                <w:sz w:val="23"/>
                <w:szCs w:val="23"/>
              </w:rPr>
              <w:t>1</w:t>
            </w:r>
          </w:p>
        </w:tc>
        <w:tc>
          <w:tcPr>
            <w:tcW w:w="23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Изучение содержательных аспектов «</w:t>
            </w:r>
            <w:r w:rsidR="00C825F1" w:rsidRPr="00217F48">
              <w:rPr>
                <w:rFonts w:ascii="YS Text" w:hAnsi="YS Text"/>
                <w:sz w:val="23"/>
                <w:szCs w:val="23"/>
              </w:rPr>
              <w:t xml:space="preserve">естественнонаучных 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компетенций» «Институт </w:t>
            </w:r>
            <w:proofErr w:type="gramStart"/>
            <w:r w:rsidRPr="00217F48">
              <w:rPr>
                <w:rFonts w:ascii="YS Text" w:hAnsi="YS Text"/>
                <w:sz w:val="23"/>
                <w:szCs w:val="23"/>
              </w:rPr>
              <w:t>стратегии развития образования Российской академии образования</w:t>
            </w:r>
            <w:proofErr w:type="gramEnd"/>
            <w:r w:rsidRPr="00217F48">
              <w:rPr>
                <w:rFonts w:ascii="YS Text" w:hAnsi="YS Text"/>
                <w:sz w:val="23"/>
                <w:szCs w:val="23"/>
              </w:rPr>
              <w:t>»</w:t>
            </w:r>
            <w:r w:rsidRPr="00217F48">
              <w:rPr>
                <w:rFonts w:ascii="YS Text" w:hAnsi="YS Text"/>
                <w:sz w:val="23"/>
                <w:szCs w:val="23"/>
              </w:rPr>
              <w:tab/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132" w:rsidRPr="00217F48" w:rsidRDefault="001622B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Ноябрь</w:t>
            </w:r>
          </w:p>
          <w:p w:rsidR="004D2913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="004D2913" w:rsidRPr="00217F48">
              <w:rPr>
                <w:rFonts w:ascii="YS Text" w:hAnsi="YS Text"/>
                <w:sz w:val="23"/>
                <w:szCs w:val="23"/>
              </w:rPr>
              <w:t>2022 год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Презентация</w:t>
            </w:r>
          </w:p>
        </w:tc>
      </w:tr>
      <w:tr w:rsidR="0098415D" w:rsidRPr="00217F48" w:rsidTr="00F46F0C">
        <w:trPr>
          <w:gridAfter w:val="1"/>
          <w:wAfter w:w="101" w:type="pct"/>
          <w:trHeight w:val="466"/>
        </w:trPr>
        <w:tc>
          <w:tcPr>
            <w:tcW w:w="4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F4041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1.2</w:t>
            </w:r>
          </w:p>
        </w:tc>
        <w:tc>
          <w:tcPr>
            <w:tcW w:w="23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Изучение основных подходов к оценке </w:t>
            </w:r>
            <w:r w:rsidR="00C825F1" w:rsidRPr="00217F48">
              <w:rPr>
                <w:rFonts w:ascii="YS Text" w:hAnsi="YS Text"/>
                <w:sz w:val="23"/>
                <w:szCs w:val="23"/>
              </w:rPr>
              <w:t xml:space="preserve">естественнонаучных </w:t>
            </w:r>
            <w:r w:rsidRPr="00217F48">
              <w:rPr>
                <w:rFonts w:ascii="YS Text" w:hAnsi="YS Text"/>
                <w:sz w:val="23"/>
                <w:szCs w:val="23"/>
              </w:rPr>
              <w:t>компетенций учащихся основной школы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1622B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Январь</w:t>
            </w:r>
          </w:p>
          <w:p w:rsidR="004D2913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="004D2913" w:rsidRPr="00217F48">
              <w:rPr>
                <w:rFonts w:ascii="YS Text" w:hAnsi="YS Text"/>
                <w:sz w:val="23"/>
                <w:szCs w:val="23"/>
              </w:rPr>
              <w:t>2022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Методический сборник</w:t>
            </w:r>
            <w:r w:rsidR="00F46F0C"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«Институт </w:t>
            </w:r>
            <w:proofErr w:type="gramStart"/>
            <w:r w:rsidRPr="00217F48">
              <w:rPr>
                <w:rFonts w:ascii="YS Text" w:hAnsi="YS Text"/>
                <w:sz w:val="23"/>
                <w:szCs w:val="23"/>
              </w:rPr>
              <w:t>стратегии развития образования Российской академии образования</w:t>
            </w:r>
            <w:proofErr w:type="gramEnd"/>
            <w:r w:rsidRPr="00217F48">
              <w:rPr>
                <w:rFonts w:ascii="YS Text" w:hAnsi="YS Text"/>
                <w:sz w:val="23"/>
                <w:szCs w:val="23"/>
              </w:rPr>
              <w:t>»</w:t>
            </w:r>
            <w:r w:rsidRPr="00217F48">
              <w:rPr>
                <w:rFonts w:ascii="YS Text" w:hAnsi="YS Text"/>
                <w:sz w:val="23"/>
                <w:szCs w:val="23"/>
              </w:rPr>
              <w:tab/>
            </w:r>
          </w:p>
        </w:tc>
      </w:tr>
      <w:tr w:rsidR="0098415D" w:rsidRPr="00217F48" w:rsidTr="00F46F0C">
        <w:trPr>
          <w:gridAfter w:val="1"/>
          <w:wAfter w:w="101" w:type="pct"/>
          <w:trHeight w:val="466"/>
        </w:trPr>
        <w:tc>
          <w:tcPr>
            <w:tcW w:w="4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F4041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1.3</w:t>
            </w:r>
          </w:p>
        </w:tc>
        <w:tc>
          <w:tcPr>
            <w:tcW w:w="23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Использовать ориентиры  содержания  при разработке заданий по направлению «</w:t>
            </w:r>
            <w:r w:rsidR="00FF0132" w:rsidRPr="00217F48">
              <w:rPr>
                <w:rFonts w:ascii="YS Text" w:hAnsi="YS Text"/>
                <w:sz w:val="23"/>
                <w:szCs w:val="23"/>
              </w:rPr>
              <w:t xml:space="preserve">естественнонаучной </w:t>
            </w:r>
            <w:r w:rsidRPr="00217F48">
              <w:rPr>
                <w:rFonts w:ascii="YS Text" w:hAnsi="YS Text"/>
                <w:sz w:val="23"/>
                <w:szCs w:val="23"/>
              </w:rPr>
              <w:t>компетенции» в урочной и внеурочной деятельности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 течение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Классные руководители</w:t>
            </w:r>
          </w:p>
        </w:tc>
      </w:tr>
      <w:tr w:rsidR="000137CD" w:rsidRPr="00217F48" w:rsidTr="00F46F0C">
        <w:trPr>
          <w:gridAfter w:val="1"/>
          <w:wAfter w:w="101" w:type="pct"/>
          <w:trHeight w:val="466"/>
        </w:trPr>
        <w:tc>
          <w:tcPr>
            <w:tcW w:w="4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7CD" w:rsidRPr="00217F48" w:rsidRDefault="00F4041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1.4</w:t>
            </w:r>
          </w:p>
        </w:tc>
        <w:tc>
          <w:tcPr>
            <w:tcW w:w="23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7CD" w:rsidRPr="000137CD" w:rsidRDefault="000137CD" w:rsidP="000137CD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Заседание методического объединения</w:t>
            </w:r>
            <w:r w:rsidRPr="000137CD">
              <w:rPr>
                <w:rFonts w:ascii="YS Text" w:hAnsi="YS Text"/>
                <w:sz w:val="23"/>
                <w:szCs w:val="23"/>
              </w:rPr>
              <w:t>: разработка</w:t>
            </w:r>
            <w:r w:rsidR="00F46F0C"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0137CD">
              <w:rPr>
                <w:rFonts w:ascii="YS Text" w:hAnsi="YS Text"/>
                <w:sz w:val="23"/>
                <w:szCs w:val="23"/>
              </w:rPr>
              <w:t>плана по формированию и оценке функциональной грамотности</w:t>
            </w:r>
          </w:p>
          <w:p w:rsidR="000137CD" w:rsidRPr="000137CD" w:rsidRDefault="000137CD" w:rsidP="000137CD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217F48">
              <w:rPr>
                <w:rFonts w:ascii="YS Text" w:hAnsi="YS Text"/>
                <w:sz w:val="23"/>
                <w:szCs w:val="23"/>
              </w:rPr>
              <w:t>обучающихся МБОУ</w:t>
            </w:r>
            <w:r w:rsidRPr="000137CD">
              <w:rPr>
                <w:rFonts w:ascii="YS Text" w:hAnsi="YS Text"/>
                <w:sz w:val="23"/>
                <w:szCs w:val="23"/>
              </w:rPr>
              <w:t xml:space="preserve"> «</w:t>
            </w:r>
            <w:r w:rsidRPr="00217F48">
              <w:rPr>
                <w:rFonts w:ascii="YS Text" w:hAnsi="YS Text"/>
                <w:sz w:val="23"/>
                <w:szCs w:val="23"/>
              </w:rPr>
              <w:t>СОШ</w:t>
            </w:r>
            <w:r w:rsidRPr="000137CD">
              <w:rPr>
                <w:rFonts w:ascii="YS Text" w:hAnsi="YS Text"/>
                <w:sz w:val="23"/>
                <w:szCs w:val="23"/>
              </w:rPr>
              <w:t xml:space="preserve"> № </w:t>
            </w:r>
            <w:r w:rsidRPr="00217F48">
              <w:rPr>
                <w:rFonts w:ascii="YS Text" w:hAnsi="YS Text"/>
                <w:sz w:val="23"/>
                <w:szCs w:val="23"/>
              </w:rPr>
              <w:t>1</w:t>
            </w:r>
            <w:r w:rsidRPr="000137CD">
              <w:rPr>
                <w:rFonts w:ascii="YS Text" w:hAnsi="YS Text"/>
                <w:sz w:val="23"/>
                <w:szCs w:val="23"/>
              </w:rPr>
              <w:t>» (утверждение директором, издание</w:t>
            </w:r>
            <w:proofErr w:type="gramEnd"/>
          </w:p>
          <w:p w:rsidR="000137CD" w:rsidRPr="00217F48" w:rsidRDefault="000137CD" w:rsidP="008571CE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0137CD">
              <w:rPr>
                <w:rFonts w:ascii="YS Text" w:hAnsi="YS Text"/>
                <w:sz w:val="23"/>
                <w:szCs w:val="23"/>
              </w:rPr>
              <w:t>приказа)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7CD" w:rsidRPr="00217F48" w:rsidRDefault="000137CD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Октябрь</w:t>
            </w:r>
          </w:p>
          <w:p w:rsidR="000137CD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="000137CD" w:rsidRPr="00217F48">
              <w:rPr>
                <w:rFonts w:ascii="YS Text" w:hAnsi="YS Text"/>
                <w:sz w:val="23"/>
                <w:szCs w:val="23"/>
              </w:rPr>
              <w:t>2021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7CD" w:rsidRPr="00217F48" w:rsidRDefault="000137CD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Методическое объединение</w:t>
            </w:r>
          </w:p>
        </w:tc>
      </w:tr>
      <w:tr w:rsidR="0098415D" w:rsidRPr="00217F48" w:rsidTr="00F46F0C">
        <w:trPr>
          <w:gridAfter w:val="1"/>
          <w:wAfter w:w="101" w:type="pct"/>
          <w:trHeight w:val="466"/>
        </w:trPr>
        <w:tc>
          <w:tcPr>
            <w:tcW w:w="4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F4041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1.5</w:t>
            </w:r>
          </w:p>
        </w:tc>
        <w:tc>
          <w:tcPr>
            <w:tcW w:w="23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F4041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Познакомиться с  новыми линиями  УМК по естественнонаучным дисциплинам </w:t>
            </w:r>
            <w:r w:rsidR="004D2913" w:rsidRPr="00217F48">
              <w:rPr>
                <w:rFonts w:ascii="YS Text" w:hAnsi="YS Text"/>
                <w:sz w:val="23"/>
                <w:szCs w:val="23"/>
              </w:rPr>
              <w:t xml:space="preserve">для </w:t>
            </w:r>
            <w:r w:rsidRPr="00217F48">
              <w:rPr>
                <w:rFonts w:ascii="YS Text" w:hAnsi="YS Text"/>
                <w:sz w:val="23"/>
                <w:szCs w:val="23"/>
              </w:rPr>
              <w:t>5</w:t>
            </w:r>
            <w:r w:rsidR="004D2913" w:rsidRPr="00217F48">
              <w:rPr>
                <w:rFonts w:ascii="YS Text" w:hAnsi="YS Text"/>
                <w:sz w:val="23"/>
                <w:szCs w:val="23"/>
              </w:rPr>
              <w:t xml:space="preserve">-11 классов 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1622B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Февраль</w:t>
            </w:r>
          </w:p>
          <w:p w:rsidR="005258CE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 2022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0137CD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У</w:t>
            </w:r>
            <w:r w:rsidR="004D2913" w:rsidRPr="00217F48">
              <w:rPr>
                <w:rFonts w:ascii="YS Text" w:hAnsi="YS Text"/>
                <w:sz w:val="23"/>
                <w:szCs w:val="23"/>
              </w:rPr>
              <w:t>чител</w:t>
            </w:r>
            <w:r w:rsidRPr="00217F48">
              <w:rPr>
                <w:rFonts w:ascii="YS Text" w:hAnsi="YS Text"/>
                <w:sz w:val="23"/>
                <w:szCs w:val="23"/>
              </w:rPr>
              <w:t>я</w:t>
            </w:r>
            <w:r w:rsidR="004D2913"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217F48">
              <w:rPr>
                <w:rFonts w:ascii="YS Text" w:hAnsi="YS Text"/>
                <w:sz w:val="23"/>
                <w:szCs w:val="23"/>
              </w:rPr>
              <w:t>предметники</w:t>
            </w:r>
          </w:p>
        </w:tc>
      </w:tr>
      <w:tr w:rsidR="00F40418" w:rsidRPr="00217F48" w:rsidTr="004328E1">
        <w:trPr>
          <w:gridAfter w:val="1"/>
          <w:wAfter w:w="101" w:type="pct"/>
          <w:trHeight w:val="754"/>
        </w:trPr>
        <w:tc>
          <w:tcPr>
            <w:tcW w:w="489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418" w:rsidRPr="00217F48" w:rsidRDefault="00F40418" w:rsidP="004769D7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F40418">
              <w:rPr>
                <w:rFonts w:ascii="YS Text" w:hAnsi="YS Text"/>
                <w:b/>
                <w:sz w:val="23"/>
                <w:szCs w:val="23"/>
              </w:rPr>
              <w:t>2</w:t>
            </w:r>
            <w:r w:rsidRPr="009C4267">
              <w:rPr>
                <w:rFonts w:ascii="YS Text" w:hAnsi="YS Text"/>
                <w:b/>
                <w:sz w:val="23"/>
                <w:szCs w:val="23"/>
              </w:rPr>
              <w:t>.</w:t>
            </w:r>
            <w:r w:rsidR="006C1243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F40418">
              <w:rPr>
                <w:rFonts w:ascii="YS Text" w:hAnsi="YS Text"/>
                <w:b/>
                <w:sz w:val="23"/>
                <w:szCs w:val="23"/>
              </w:rPr>
              <w:t xml:space="preserve">Информационно-организационное обеспечение формирования функциональной грамотности </w:t>
            </w:r>
            <w:r w:rsidR="004769D7" w:rsidRPr="006C1243">
              <w:rPr>
                <w:rFonts w:ascii="YS Text" w:hAnsi="YS Text"/>
                <w:b/>
                <w:sz w:val="23"/>
                <w:szCs w:val="23"/>
              </w:rPr>
              <w:t xml:space="preserve">по направлению естественнонаучная компетентность у </w:t>
            </w:r>
            <w:proofErr w:type="gramStart"/>
            <w:r w:rsidRPr="00F40418">
              <w:rPr>
                <w:rFonts w:ascii="YS Text" w:hAnsi="YS Text"/>
                <w:b/>
                <w:sz w:val="23"/>
                <w:szCs w:val="23"/>
              </w:rPr>
              <w:t>обучающихся</w:t>
            </w:r>
            <w:proofErr w:type="gramEnd"/>
            <w:r w:rsidR="006C1243">
              <w:rPr>
                <w:rFonts w:ascii="YS Text" w:hAnsi="YS Text"/>
                <w:b/>
                <w:sz w:val="23"/>
                <w:szCs w:val="23"/>
              </w:rPr>
              <w:t>.</w:t>
            </w:r>
          </w:p>
        </w:tc>
      </w:tr>
      <w:tr w:rsidR="008571CE" w:rsidRPr="00217F48" w:rsidTr="004328E1">
        <w:trPr>
          <w:gridAfter w:val="1"/>
          <w:wAfter w:w="101" w:type="pct"/>
          <w:trHeight w:val="889"/>
        </w:trPr>
        <w:tc>
          <w:tcPr>
            <w:tcW w:w="4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1CE" w:rsidRPr="00217F48" w:rsidRDefault="008571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2.1</w:t>
            </w:r>
          </w:p>
        </w:tc>
        <w:tc>
          <w:tcPr>
            <w:tcW w:w="23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1CE" w:rsidRPr="00217F48" w:rsidRDefault="008571CE" w:rsidP="008571CE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8571CE">
              <w:rPr>
                <w:rFonts w:ascii="YS Text" w:hAnsi="YS Text"/>
                <w:sz w:val="23"/>
                <w:szCs w:val="23"/>
              </w:rPr>
              <w:t xml:space="preserve">Участие в </w:t>
            </w:r>
            <w:proofErr w:type="spellStart"/>
            <w:r w:rsidRPr="00217F48">
              <w:rPr>
                <w:rFonts w:ascii="YS Text" w:hAnsi="YS Text"/>
                <w:sz w:val="23"/>
                <w:szCs w:val="23"/>
              </w:rPr>
              <w:t>вебинарах</w:t>
            </w:r>
            <w:proofErr w:type="spellEnd"/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8571CE">
              <w:rPr>
                <w:rFonts w:ascii="YS Text" w:hAnsi="YS Text"/>
                <w:sz w:val="23"/>
                <w:szCs w:val="23"/>
              </w:rPr>
              <w:t>по формированию и</w:t>
            </w:r>
            <w:r w:rsidR="00A714EF"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8571CE">
              <w:rPr>
                <w:rFonts w:ascii="YS Text" w:hAnsi="YS Text"/>
                <w:sz w:val="23"/>
                <w:szCs w:val="23"/>
              </w:rPr>
              <w:t xml:space="preserve">оценке функциональной грамотности </w:t>
            </w:r>
            <w:proofErr w:type="gramStart"/>
            <w:r w:rsidRPr="008571CE">
              <w:rPr>
                <w:rFonts w:ascii="YS Text" w:hAnsi="YS Text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1CE" w:rsidRPr="00217F48" w:rsidRDefault="008571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Ноябрь - апрель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1CE" w:rsidRPr="00217F48" w:rsidRDefault="008571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Учителя предметники</w:t>
            </w:r>
          </w:p>
        </w:tc>
      </w:tr>
      <w:tr w:rsidR="0073007B" w:rsidRPr="00217F48" w:rsidTr="004328E1">
        <w:trPr>
          <w:gridAfter w:val="1"/>
          <w:wAfter w:w="101" w:type="pct"/>
          <w:trHeight w:val="407"/>
        </w:trPr>
        <w:tc>
          <w:tcPr>
            <w:tcW w:w="4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7B" w:rsidRPr="00217F48" w:rsidRDefault="00D355C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2.2</w:t>
            </w:r>
          </w:p>
        </w:tc>
        <w:tc>
          <w:tcPr>
            <w:tcW w:w="23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7B" w:rsidRPr="0073007B" w:rsidRDefault="0073007B" w:rsidP="0073007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73007B">
              <w:rPr>
                <w:rFonts w:ascii="YS Text" w:hAnsi="YS Text"/>
                <w:sz w:val="23"/>
                <w:szCs w:val="23"/>
              </w:rPr>
              <w:t xml:space="preserve">Организация разъяснительной работы с родителями </w:t>
            </w:r>
            <w:proofErr w:type="gramStart"/>
            <w:r w:rsidRPr="0073007B">
              <w:rPr>
                <w:rFonts w:ascii="YS Text" w:hAnsi="YS Text"/>
                <w:sz w:val="23"/>
                <w:szCs w:val="23"/>
              </w:rPr>
              <w:t>обучающихся</w:t>
            </w:r>
            <w:proofErr w:type="gramEnd"/>
            <w:r w:rsidRPr="0073007B">
              <w:rPr>
                <w:rFonts w:ascii="YS Text" w:hAnsi="YS Text"/>
                <w:sz w:val="23"/>
                <w:szCs w:val="23"/>
              </w:rPr>
              <w:t xml:space="preserve"> по</w:t>
            </w:r>
            <w:r w:rsidR="00A714EF"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3007B">
              <w:rPr>
                <w:rFonts w:ascii="YS Text" w:hAnsi="YS Text"/>
                <w:sz w:val="23"/>
                <w:szCs w:val="23"/>
              </w:rPr>
              <w:t>вопросам формирования функциональной грамотности:</w:t>
            </w:r>
          </w:p>
          <w:p w:rsidR="0073007B" w:rsidRPr="0073007B" w:rsidRDefault="0073007B" w:rsidP="0073007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- родительские собрания</w:t>
            </w:r>
            <w:r w:rsidRPr="0073007B">
              <w:rPr>
                <w:rFonts w:ascii="YS Text" w:hAnsi="YS Text"/>
                <w:sz w:val="23"/>
                <w:szCs w:val="23"/>
              </w:rPr>
              <w:t xml:space="preserve"> «Формируем функциональную грамотность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proofErr w:type="gramStart"/>
            <w:r w:rsidRPr="0073007B">
              <w:rPr>
                <w:rFonts w:ascii="YS Text" w:hAnsi="YS Text"/>
                <w:sz w:val="23"/>
                <w:szCs w:val="23"/>
              </w:rPr>
              <w:t>обучающихся</w:t>
            </w:r>
            <w:proofErr w:type="gramEnd"/>
            <w:r w:rsidRPr="0073007B">
              <w:rPr>
                <w:rFonts w:ascii="YS Text" w:hAnsi="YS Text"/>
                <w:sz w:val="23"/>
                <w:szCs w:val="23"/>
              </w:rPr>
              <w:t xml:space="preserve"> – учимся для жизни»;</w:t>
            </w:r>
          </w:p>
          <w:p w:rsidR="0073007B" w:rsidRPr="00217F48" w:rsidRDefault="0073007B" w:rsidP="008571CE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73007B">
              <w:rPr>
                <w:rFonts w:ascii="YS Text" w:hAnsi="YS Text"/>
                <w:sz w:val="23"/>
                <w:szCs w:val="23"/>
              </w:rPr>
              <w:t>- информирование через информационные стенды;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7B" w:rsidRPr="00217F48" w:rsidRDefault="00A714EF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 течение учебного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7B" w:rsidRPr="00217F48" w:rsidRDefault="00A714EF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Учителя предметники, классные руководители</w:t>
            </w:r>
          </w:p>
        </w:tc>
      </w:tr>
      <w:tr w:rsidR="0073007B" w:rsidRPr="00217F48" w:rsidTr="008472A4">
        <w:trPr>
          <w:gridAfter w:val="1"/>
          <w:wAfter w:w="101" w:type="pct"/>
          <w:trHeight w:val="1446"/>
        </w:trPr>
        <w:tc>
          <w:tcPr>
            <w:tcW w:w="4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7B" w:rsidRPr="00217F48" w:rsidRDefault="00D355C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lastRenderedPageBreak/>
              <w:t>2.3</w:t>
            </w:r>
          </w:p>
        </w:tc>
        <w:tc>
          <w:tcPr>
            <w:tcW w:w="23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7B" w:rsidRPr="00217F48" w:rsidRDefault="0073007B" w:rsidP="0073007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73007B">
              <w:rPr>
                <w:rFonts w:ascii="YS Text" w:hAnsi="YS Text"/>
                <w:sz w:val="23"/>
                <w:szCs w:val="23"/>
              </w:rPr>
              <w:t>Формирование банка заданий по оценке функциональной грамотности</w:t>
            </w:r>
            <w:r w:rsidR="00A714EF" w:rsidRPr="00217F48">
              <w:rPr>
                <w:rFonts w:ascii="YS Text" w:hAnsi="YS Text"/>
                <w:sz w:val="23"/>
                <w:szCs w:val="23"/>
              </w:rPr>
              <w:t xml:space="preserve"> по направлению естественнонаучная компетентность у </w:t>
            </w:r>
            <w:r w:rsidRPr="0073007B">
              <w:rPr>
                <w:rFonts w:ascii="YS Text" w:hAnsi="YS Text"/>
                <w:sz w:val="23"/>
                <w:szCs w:val="23"/>
              </w:rPr>
              <w:t>обучающихся</w:t>
            </w:r>
            <w:r w:rsidR="0053628E" w:rsidRPr="00217F48">
              <w:rPr>
                <w:rFonts w:ascii="YS Text" w:hAnsi="YS Text"/>
                <w:sz w:val="23"/>
                <w:szCs w:val="23"/>
              </w:rPr>
              <w:t>, разработанных ФГБНУ «Институт стратегии развития образования Российской академии образования»</w:t>
            </w:r>
            <w:proofErr w:type="gramEnd"/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7B" w:rsidRPr="00217F48" w:rsidRDefault="00A714EF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 течение учебного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7B" w:rsidRPr="00217F48" w:rsidRDefault="00A714EF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Учителя предметники (формирование папки с  заданиями)</w:t>
            </w:r>
          </w:p>
        </w:tc>
      </w:tr>
      <w:tr w:rsidR="00C56620" w:rsidRPr="00217F48" w:rsidTr="008472A4">
        <w:trPr>
          <w:gridAfter w:val="1"/>
          <w:wAfter w:w="101" w:type="pct"/>
          <w:trHeight w:val="1446"/>
        </w:trPr>
        <w:tc>
          <w:tcPr>
            <w:tcW w:w="4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20" w:rsidRPr="00217F48" w:rsidRDefault="00C56620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2.4</w:t>
            </w:r>
          </w:p>
        </w:tc>
        <w:tc>
          <w:tcPr>
            <w:tcW w:w="23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20" w:rsidRPr="00C56620" w:rsidRDefault="00C56620" w:rsidP="00C56620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C56620">
              <w:rPr>
                <w:rFonts w:ascii="YS Text" w:hAnsi="YS Text"/>
                <w:sz w:val="23"/>
                <w:szCs w:val="23"/>
              </w:rPr>
              <w:t xml:space="preserve">Регистрация педагогов </w:t>
            </w:r>
            <w:r w:rsidRPr="00217F48">
              <w:rPr>
                <w:rFonts w:ascii="YS Text" w:hAnsi="YS Text"/>
                <w:sz w:val="23"/>
                <w:szCs w:val="23"/>
              </w:rPr>
              <w:t>МБОУ «СОШ</w:t>
            </w:r>
            <w:r w:rsidRPr="00C56620">
              <w:rPr>
                <w:rFonts w:ascii="YS Text" w:hAnsi="YS Text"/>
                <w:sz w:val="23"/>
                <w:szCs w:val="23"/>
              </w:rPr>
              <w:t xml:space="preserve">№ </w:t>
            </w:r>
            <w:r w:rsidRPr="00217F48">
              <w:rPr>
                <w:rFonts w:ascii="YS Text" w:hAnsi="YS Text"/>
                <w:sz w:val="23"/>
                <w:szCs w:val="23"/>
              </w:rPr>
              <w:t>1</w:t>
            </w:r>
            <w:r w:rsidRPr="00C56620">
              <w:rPr>
                <w:rFonts w:ascii="YS Text" w:hAnsi="YS Text"/>
                <w:sz w:val="23"/>
                <w:szCs w:val="23"/>
              </w:rPr>
              <w:t>»,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участвующих </w:t>
            </w:r>
            <w:proofErr w:type="gramStart"/>
            <w:r w:rsidRPr="00217F48">
              <w:rPr>
                <w:rFonts w:ascii="YS Text" w:hAnsi="YS Text"/>
                <w:sz w:val="23"/>
                <w:szCs w:val="23"/>
              </w:rPr>
              <w:t>в</w:t>
            </w:r>
            <w:proofErr w:type="gramEnd"/>
          </w:p>
          <w:p w:rsidR="00C56620" w:rsidRPr="00217F48" w:rsidRDefault="00C56620" w:rsidP="0073007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C56620">
              <w:rPr>
                <w:rFonts w:ascii="YS Text" w:hAnsi="YS Text"/>
                <w:sz w:val="23"/>
                <w:szCs w:val="23"/>
              </w:rPr>
              <w:t>формировании</w:t>
            </w:r>
            <w:proofErr w:type="gramEnd"/>
            <w:r w:rsidRPr="00C56620">
              <w:rPr>
                <w:rFonts w:ascii="YS Text" w:hAnsi="YS Text"/>
                <w:sz w:val="23"/>
                <w:szCs w:val="23"/>
              </w:rPr>
              <w:t xml:space="preserve"> функциональной грамотности, на платформе «Российская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56620">
              <w:rPr>
                <w:rFonts w:ascii="YS Text" w:hAnsi="YS Text"/>
                <w:sz w:val="23"/>
                <w:szCs w:val="23"/>
              </w:rPr>
              <w:t>электронная школа»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20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Октябрь</w:t>
            </w:r>
          </w:p>
          <w:p w:rsidR="005258CE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 2021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20" w:rsidRPr="00217F48" w:rsidRDefault="00C56620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 Заместитель директора</w:t>
            </w:r>
          </w:p>
          <w:p w:rsidR="00C56620" w:rsidRPr="00217F48" w:rsidRDefault="00C56620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</w:p>
        </w:tc>
      </w:tr>
      <w:tr w:rsidR="00C56620" w:rsidRPr="00217F48" w:rsidTr="005258CE">
        <w:trPr>
          <w:gridAfter w:val="1"/>
          <w:wAfter w:w="101" w:type="pct"/>
          <w:trHeight w:val="706"/>
        </w:trPr>
        <w:tc>
          <w:tcPr>
            <w:tcW w:w="489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20" w:rsidRPr="00217F48" w:rsidRDefault="00C56620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9C4267">
              <w:rPr>
                <w:rFonts w:ascii="YS Text" w:hAnsi="YS Text"/>
                <w:b/>
                <w:sz w:val="23"/>
                <w:szCs w:val="23"/>
              </w:rPr>
              <w:t>3.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6C1243">
              <w:rPr>
                <w:rFonts w:ascii="YS Text" w:hAnsi="YS Text"/>
                <w:b/>
                <w:sz w:val="23"/>
                <w:szCs w:val="23"/>
              </w:rPr>
              <w:t xml:space="preserve">Организационное обеспечение формирования и оценки функциональной грамотности по направлению естественнонаучная компетентность у </w:t>
            </w:r>
            <w:proofErr w:type="gramStart"/>
            <w:r w:rsidRPr="006C1243">
              <w:rPr>
                <w:rFonts w:ascii="YS Text" w:hAnsi="YS Text"/>
                <w:b/>
                <w:sz w:val="23"/>
                <w:szCs w:val="23"/>
              </w:rPr>
              <w:t>обучающихся</w:t>
            </w:r>
            <w:proofErr w:type="gramEnd"/>
            <w:r w:rsidR="006C1243">
              <w:rPr>
                <w:rFonts w:ascii="YS Text" w:hAnsi="YS Text"/>
                <w:b/>
                <w:sz w:val="23"/>
                <w:szCs w:val="23"/>
              </w:rPr>
              <w:t>.</w:t>
            </w:r>
          </w:p>
        </w:tc>
      </w:tr>
      <w:tr w:rsidR="0098415D" w:rsidRPr="00217F48" w:rsidTr="008472A4">
        <w:trPr>
          <w:gridAfter w:val="1"/>
          <w:wAfter w:w="101" w:type="pct"/>
          <w:trHeight w:val="1656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C56620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3.1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Консультирование учителей и классных руководителей по вопросу «Формирование и оценка функциональной грамотности направление –</w:t>
            </w:r>
            <w:r w:rsidR="0098415D" w:rsidRPr="00217F48">
              <w:rPr>
                <w:rFonts w:ascii="YS Text" w:hAnsi="YS Text"/>
                <w:sz w:val="23"/>
                <w:szCs w:val="23"/>
              </w:rPr>
              <w:t xml:space="preserve"> естественнонаучные </w:t>
            </w:r>
            <w:r w:rsidRPr="00217F48">
              <w:rPr>
                <w:rFonts w:ascii="YS Text" w:hAnsi="YS Text"/>
                <w:sz w:val="23"/>
                <w:szCs w:val="23"/>
              </w:rPr>
              <w:t>компетенции»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 течение учебного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Кабинет № 11</w:t>
            </w:r>
            <w:r w:rsidR="00C56620" w:rsidRPr="00217F48">
              <w:rPr>
                <w:rFonts w:ascii="YS Text" w:hAnsi="YS Text"/>
                <w:sz w:val="23"/>
                <w:szCs w:val="23"/>
              </w:rPr>
              <w:t>2</w:t>
            </w:r>
          </w:p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Ежедневно с 15.00 до 16.00</w:t>
            </w:r>
          </w:p>
        </w:tc>
      </w:tr>
      <w:tr w:rsidR="0098415D" w:rsidRPr="00217F48" w:rsidTr="008472A4">
        <w:trPr>
          <w:gridAfter w:val="1"/>
          <w:wAfter w:w="101" w:type="pct"/>
          <w:trHeight w:val="1656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98415D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3.2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Изучение и внедрение в процесс обучения демонстрационных материалов для оценки функциональной грамотности обучающихся 5 и 7 классов «Институт </w:t>
            </w:r>
            <w:proofErr w:type="gramStart"/>
            <w:r w:rsidRPr="00217F48">
              <w:rPr>
                <w:rFonts w:ascii="YS Text" w:hAnsi="YS Text"/>
                <w:sz w:val="23"/>
                <w:szCs w:val="23"/>
              </w:rPr>
              <w:t>стратегии развития образования Российской академии образования</w:t>
            </w:r>
            <w:proofErr w:type="gramEnd"/>
            <w:r w:rsidRPr="00217F48">
              <w:rPr>
                <w:rFonts w:ascii="YS Text" w:hAnsi="YS Text"/>
                <w:sz w:val="23"/>
                <w:szCs w:val="23"/>
              </w:rPr>
              <w:t>»</w:t>
            </w:r>
            <w:r w:rsidRPr="00217F48">
              <w:rPr>
                <w:rFonts w:ascii="YS Text" w:hAnsi="YS Text"/>
                <w:sz w:val="23"/>
                <w:szCs w:val="23"/>
              </w:rPr>
              <w:tab/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 течение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Для 5-</w:t>
            </w:r>
            <w:r w:rsidR="0098415D" w:rsidRPr="00217F48">
              <w:rPr>
                <w:rFonts w:ascii="YS Text" w:hAnsi="YS Text"/>
                <w:sz w:val="23"/>
                <w:szCs w:val="23"/>
              </w:rPr>
              <w:t>9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классов</w:t>
            </w:r>
          </w:p>
        </w:tc>
      </w:tr>
      <w:tr w:rsidR="0098415D" w:rsidRPr="00217F48" w:rsidTr="004328E1">
        <w:trPr>
          <w:gridAfter w:val="1"/>
          <w:wAfter w:w="101" w:type="pct"/>
          <w:trHeight w:val="2876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3.3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415D" w:rsidRPr="0098415D" w:rsidRDefault="0098415D" w:rsidP="0098415D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98415D">
              <w:rPr>
                <w:rFonts w:ascii="YS Text" w:hAnsi="YS Text"/>
                <w:sz w:val="23"/>
                <w:szCs w:val="23"/>
              </w:rPr>
              <w:t>Внедрение и использование в учебном процессе банка заданий для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98415D">
              <w:rPr>
                <w:rFonts w:ascii="YS Text" w:hAnsi="YS Text"/>
                <w:sz w:val="23"/>
                <w:szCs w:val="23"/>
              </w:rPr>
              <w:t xml:space="preserve">оценки функциональной грамотности 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по </w:t>
            </w:r>
            <w:r w:rsidRPr="0098415D">
              <w:rPr>
                <w:rFonts w:ascii="YS Text" w:hAnsi="YS Text"/>
                <w:sz w:val="23"/>
                <w:szCs w:val="23"/>
              </w:rPr>
              <w:t>направлени</w:t>
            </w:r>
            <w:r w:rsidRPr="00217F48">
              <w:rPr>
                <w:rFonts w:ascii="YS Text" w:hAnsi="YS Text"/>
                <w:sz w:val="23"/>
                <w:szCs w:val="23"/>
              </w:rPr>
              <w:t>ю естественнонаучные компетенции</w:t>
            </w:r>
            <w:r w:rsidR="005258CE" w:rsidRPr="00217F48">
              <w:rPr>
                <w:rFonts w:ascii="YS Text" w:hAnsi="YS Text"/>
                <w:sz w:val="23"/>
                <w:szCs w:val="23"/>
              </w:rPr>
              <w:t>,</w:t>
            </w:r>
            <w:r w:rsidR="004328E1"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98415D">
              <w:rPr>
                <w:rFonts w:ascii="YS Text" w:hAnsi="YS Text"/>
                <w:sz w:val="23"/>
                <w:szCs w:val="23"/>
              </w:rPr>
              <w:t>разработанных ФГБНУ «Институт стратегии развития образования</w:t>
            </w:r>
          </w:p>
          <w:p w:rsidR="0098415D" w:rsidRPr="0098415D" w:rsidRDefault="0098415D" w:rsidP="0098415D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98415D">
              <w:rPr>
                <w:rFonts w:ascii="YS Text" w:hAnsi="YS Text"/>
                <w:sz w:val="23"/>
                <w:szCs w:val="23"/>
              </w:rPr>
              <w:t>Российской академии образования» (по адресам: https://fg.resh.edu.ru/,</w:t>
            </w:r>
            <w:proofErr w:type="gramEnd"/>
          </w:p>
          <w:p w:rsidR="004328E1" w:rsidRPr="007741F5" w:rsidRDefault="007741F5" w:rsidP="005258CE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val="en-US"/>
              </w:rPr>
            </w:pPr>
            <w:hyperlink r:id="rId5" w:history="1">
              <w:r w:rsidR="005258CE" w:rsidRPr="007741F5">
                <w:rPr>
                  <w:rFonts w:ascii="YS Text" w:hAnsi="YS Text"/>
                  <w:sz w:val="23"/>
                  <w:szCs w:val="23"/>
                  <w:lang w:val="en-US"/>
                </w:rPr>
                <w:t>https://fipi.ru/otkrytyy-bank-zadaniydlya-otsenki-yestestvennonauchnoy-</w:t>
              </w:r>
            </w:hyperlink>
            <w:r w:rsidR="005258CE" w:rsidRPr="007741F5">
              <w:rPr>
                <w:rFonts w:ascii="YS Text" w:hAnsi="YS Text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98415D" w:rsidRPr="007741F5">
              <w:rPr>
                <w:rFonts w:ascii="YS Text" w:hAnsi="YS Text"/>
                <w:sz w:val="23"/>
                <w:szCs w:val="23"/>
                <w:lang w:val="en-US"/>
              </w:rPr>
              <w:t>gramotnosti</w:t>
            </w:r>
            <w:proofErr w:type="spellEnd"/>
            <w:r w:rsidR="0098415D" w:rsidRPr="007741F5">
              <w:rPr>
                <w:rFonts w:ascii="YS Text" w:hAnsi="YS Text"/>
                <w:sz w:val="23"/>
                <w:szCs w:val="23"/>
                <w:lang w:val="en-US"/>
              </w:rPr>
              <w:t>)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 течение учебного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Для учителей </w:t>
            </w:r>
            <w:r w:rsidR="005258CE" w:rsidRPr="00217F48">
              <w:rPr>
                <w:rFonts w:ascii="YS Text" w:hAnsi="YS Text"/>
                <w:sz w:val="23"/>
                <w:szCs w:val="23"/>
              </w:rPr>
              <w:t>предметников</w:t>
            </w:r>
          </w:p>
        </w:tc>
      </w:tr>
      <w:tr w:rsidR="005258CE" w:rsidRPr="00217F48" w:rsidTr="004328E1">
        <w:trPr>
          <w:gridAfter w:val="1"/>
          <w:wAfter w:w="101" w:type="pct"/>
          <w:trHeight w:val="961"/>
        </w:trPr>
        <w:tc>
          <w:tcPr>
            <w:tcW w:w="489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CE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9C4267">
              <w:rPr>
                <w:rFonts w:ascii="YS Text" w:hAnsi="YS Text"/>
                <w:b/>
                <w:sz w:val="23"/>
                <w:szCs w:val="23"/>
              </w:rPr>
              <w:t>4.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6C1243">
              <w:rPr>
                <w:rFonts w:ascii="YS Text" w:hAnsi="YS Text"/>
                <w:b/>
                <w:sz w:val="23"/>
                <w:szCs w:val="23"/>
              </w:rPr>
              <w:t xml:space="preserve">Организация методического сопровождения деятельности по формированию и оценке функциональной грамотности по направлению естественнонаучная компетентность у </w:t>
            </w:r>
            <w:proofErr w:type="gramStart"/>
            <w:r w:rsidRPr="006C1243">
              <w:rPr>
                <w:rFonts w:ascii="YS Text" w:hAnsi="YS Text"/>
                <w:b/>
                <w:sz w:val="23"/>
                <w:szCs w:val="23"/>
              </w:rPr>
              <w:t>обучающихся</w:t>
            </w:r>
            <w:proofErr w:type="gramEnd"/>
          </w:p>
        </w:tc>
      </w:tr>
      <w:tr w:rsidR="005258CE" w:rsidRPr="00217F48" w:rsidTr="004328E1">
        <w:trPr>
          <w:gridAfter w:val="1"/>
          <w:wAfter w:w="101" w:type="pct"/>
          <w:trHeight w:val="933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CE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4.1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CE" w:rsidRPr="005258CE" w:rsidRDefault="005258CE" w:rsidP="005258CE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5258CE">
              <w:rPr>
                <w:rFonts w:ascii="YS Text" w:hAnsi="YS Text"/>
                <w:sz w:val="23"/>
                <w:szCs w:val="23"/>
              </w:rPr>
              <w:t>Участие в марафоне функциональной грамотности. Организаторы:</w:t>
            </w:r>
          </w:p>
          <w:p w:rsidR="005258CE" w:rsidRPr="00217F48" w:rsidRDefault="005258CE" w:rsidP="00DD544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5258CE">
              <w:rPr>
                <w:rFonts w:ascii="YS Text" w:hAnsi="YS Text"/>
                <w:sz w:val="23"/>
                <w:szCs w:val="23"/>
              </w:rPr>
              <w:t xml:space="preserve">Академия </w:t>
            </w:r>
            <w:proofErr w:type="spellStart"/>
            <w:r w:rsidRPr="005258CE">
              <w:rPr>
                <w:rFonts w:ascii="YS Text" w:hAnsi="YS Text"/>
                <w:sz w:val="23"/>
                <w:szCs w:val="23"/>
              </w:rPr>
              <w:t>Минпросвещения</w:t>
            </w:r>
            <w:proofErr w:type="spellEnd"/>
            <w:r w:rsidRPr="005258CE">
              <w:rPr>
                <w:rFonts w:ascii="YS Text" w:hAnsi="YS Text"/>
                <w:sz w:val="23"/>
                <w:szCs w:val="23"/>
              </w:rPr>
              <w:t xml:space="preserve"> России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CE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Октябрь</w:t>
            </w:r>
          </w:p>
          <w:p w:rsidR="005258CE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 2021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CE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Заместитель директора.</w:t>
            </w:r>
          </w:p>
          <w:p w:rsidR="005258CE" w:rsidRPr="00217F48" w:rsidRDefault="005258CE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Учащиеся 8-9 классов.</w:t>
            </w:r>
          </w:p>
        </w:tc>
      </w:tr>
      <w:tr w:rsidR="00DD544B" w:rsidRPr="00217F48" w:rsidTr="006C1243">
        <w:trPr>
          <w:gridAfter w:val="1"/>
          <w:wAfter w:w="101" w:type="pct"/>
          <w:trHeight w:val="3667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44B" w:rsidRPr="00217F48" w:rsidRDefault="00DD544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lastRenderedPageBreak/>
              <w:t>4.2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44B" w:rsidRPr="00DD544B" w:rsidRDefault="00DD544B" w:rsidP="00DD544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Заседание методического</w:t>
            </w:r>
            <w:r w:rsidRPr="00DD544B">
              <w:rPr>
                <w:rFonts w:ascii="YS Text" w:hAnsi="YS Text"/>
                <w:sz w:val="23"/>
                <w:szCs w:val="23"/>
              </w:rPr>
              <w:t xml:space="preserve"> объединени</w:t>
            </w:r>
            <w:r w:rsidRPr="00217F48">
              <w:rPr>
                <w:rFonts w:ascii="YS Text" w:hAnsi="YS Text"/>
                <w:sz w:val="23"/>
                <w:szCs w:val="23"/>
              </w:rPr>
              <w:t>я</w:t>
            </w:r>
            <w:r w:rsidRPr="00DD544B">
              <w:rPr>
                <w:rFonts w:ascii="YS Text" w:hAnsi="YS Text"/>
                <w:sz w:val="23"/>
                <w:szCs w:val="23"/>
              </w:rPr>
              <w:t xml:space="preserve"> учителей-предметников по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DD544B">
              <w:rPr>
                <w:rFonts w:ascii="YS Text" w:hAnsi="YS Text"/>
                <w:sz w:val="23"/>
                <w:szCs w:val="23"/>
              </w:rPr>
              <w:t>вопросам формирования и оценки функциональной грамотности</w:t>
            </w:r>
            <w:r w:rsidR="004328E1"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DD544B">
              <w:rPr>
                <w:rFonts w:ascii="YS Text" w:hAnsi="YS Text"/>
                <w:sz w:val="23"/>
                <w:szCs w:val="23"/>
              </w:rPr>
              <w:t>обучающихся:</w:t>
            </w:r>
          </w:p>
          <w:p w:rsidR="00DD544B" w:rsidRPr="00DD544B" w:rsidRDefault="00DD544B" w:rsidP="00DD544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DD544B">
              <w:rPr>
                <w:rFonts w:ascii="YS Text" w:hAnsi="YS Text"/>
                <w:sz w:val="23"/>
                <w:szCs w:val="23"/>
              </w:rPr>
              <w:t>- «Разбор заданий по формированию и оценке функциональной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DD544B">
              <w:rPr>
                <w:rFonts w:ascii="YS Text" w:hAnsi="YS Text"/>
                <w:sz w:val="23"/>
                <w:szCs w:val="23"/>
              </w:rPr>
              <w:t>грамотности обучающихся»;</w:t>
            </w:r>
          </w:p>
          <w:p w:rsidR="00DD544B" w:rsidRPr="00217F48" w:rsidRDefault="00DD544B" w:rsidP="005258CE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DD544B">
              <w:rPr>
                <w:rFonts w:ascii="YS Text" w:hAnsi="YS Text"/>
                <w:sz w:val="23"/>
                <w:szCs w:val="23"/>
              </w:rPr>
              <w:t>- «Применение в практике преподавания методов, приемов, форм работы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DD544B">
              <w:rPr>
                <w:rFonts w:ascii="YS Text" w:hAnsi="YS Text"/>
                <w:sz w:val="23"/>
                <w:szCs w:val="23"/>
              </w:rPr>
              <w:t>и заданий, направленных на формирование у обучающихся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DD544B">
              <w:rPr>
                <w:rFonts w:ascii="YS Text" w:hAnsi="YS Text"/>
                <w:sz w:val="23"/>
                <w:szCs w:val="23"/>
              </w:rPr>
              <w:t>фун</w:t>
            </w:r>
            <w:r w:rsidRPr="00217F48">
              <w:rPr>
                <w:rFonts w:ascii="YS Text" w:hAnsi="YS Text"/>
                <w:sz w:val="23"/>
                <w:szCs w:val="23"/>
              </w:rPr>
              <w:t>кциона</w:t>
            </w:r>
            <w:r w:rsidR="004328E1" w:rsidRPr="00217F48">
              <w:rPr>
                <w:rFonts w:ascii="YS Text" w:hAnsi="YS Text"/>
                <w:sz w:val="23"/>
                <w:szCs w:val="23"/>
              </w:rPr>
              <w:t xml:space="preserve">льной 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грамотности по направлению естественнонаучная </w:t>
            </w:r>
            <w:r w:rsidRPr="009C4267">
              <w:rPr>
                <w:rFonts w:ascii="YS Text" w:hAnsi="YS Text"/>
                <w:sz w:val="23"/>
                <w:szCs w:val="23"/>
              </w:rPr>
              <w:t>компетентность</w:t>
            </w:r>
            <w:r w:rsidRPr="00DD544B">
              <w:rPr>
                <w:rFonts w:ascii="YS Text" w:hAnsi="YS Text"/>
                <w:sz w:val="23"/>
                <w:szCs w:val="23"/>
              </w:rPr>
              <w:t>»</w:t>
            </w:r>
            <w:r w:rsidR="004328E1" w:rsidRPr="00217F48">
              <w:rPr>
                <w:rFonts w:ascii="YS Text" w:hAnsi="YS Text"/>
                <w:sz w:val="23"/>
                <w:szCs w:val="23"/>
              </w:rPr>
              <w:t xml:space="preserve">                          </w:t>
            </w:r>
            <w:proofErr w:type="gramEnd"/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44B" w:rsidRPr="00217F48" w:rsidRDefault="00DD544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До 01.11.2021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44B" w:rsidRPr="00217F48" w:rsidRDefault="00DD544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Руководитель методического</w:t>
            </w:r>
            <w:r w:rsidRPr="00DD544B">
              <w:rPr>
                <w:rFonts w:ascii="YS Text" w:hAnsi="YS Text"/>
                <w:sz w:val="23"/>
                <w:szCs w:val="23"/>
              </w:rPr>
              <w:t xml:space="preserve"> объединени</w:t>
            </w:r>
            <w:r w:rsidRPr="00217F48">
              <w:rPr>
                <w:rFonts w:ascii="YS Text" w:hAnsi="YS Text"/>
                <w:sz w:val="23"/>
                <w:szCs w:val="23"/>
              </w:rPr>
              <w:t>я</w:t>
            </w:r>
            <w:r w:rsidRPr="00DD544B">
              <w:rPr>
                <w:rFonts w:ascii="YS Text" w:hAnsi="YS Text"/>
                <w:sz w:val="23"/>
                <w:szCs w:val="23"/>
              </w:rPr>
              <w:t xml:space="preserve"> учителей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естественнонаучного цикла.</w:t>
            </w:r>
          </w:p>
        </w:tc>
      </w:tr>
      <w:tr w:rsidR="00DD544B" w:rsidRPr="00217F48" w:rsidTr="004328E1">
        <w:trPr>
          <w:gridAfter w:val="1"/>
          <w:wAfter w:w="101" w:type="pct"/>
          <w:trHeight w:val="1473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44B" w:rsidRPr="00217F48" w:rsidRDefault="00F46F0C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4.3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44B" w:rsidRPr="00DD544B" w:rsidRDefault="00DD544B" w:rsidP="00DD544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DD544B">
              <w:rPr>
                <w:rFonts w:ascii="YS Text" w:hAnsi="YS Text"/>
                <w:sz w:val="23"/>
                <w:szCs w:val="23"/>
              </w:rPr>
              <w:t>Педагогический совет «Формирование функциональной грамотности</w:t>
            </w:r>
          </w:p>
          <w:p w:rsidR="00DD544B" w:rsidRPr="00DD544B" w:rsidRDefault="00DD544B" w:rsidP="00DD544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DD544B">
              <w:rPr>
                <w:rFonts w:ascii="YS Text" w:hAnsi="YS Text"/>
                <w:sz w:val="23"/>
                <w:szCs w:val="23"/>
              </w:rPr>
              <w:t>обучающихся</w:t>
            </w:r>
            <w:proofErr w:type="gramEnd"/>
            <w:r w:rsidRPr="00DD544B">
              <w:rPr>
                <w:rFonts w:ascii="YS Text" w:hAnsi="YS Text"/>
                <w:sz w:val="23"/>
                <w:szCs w:val="23"/>
              </w:rPr>
              <w:t xml:space="preserve"> как ключевого ориентира для совершенствования качества</w:t>
            </w:r>
          </w:p>
          <w:p w:rsidR="00DD544B" w:rsidRPr="00217F48" w:rsidRDefault="00DD544B" w:rsidP="005258CE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DD544B">
              <w:rPr>
                <w:rFonts w:ascii="YS Text" w:hAnsi="YS Text"/>
                <w:sz w:val="23"/>
                <w:szCs w:val="23"/>
              </w:rPr>
              <w:t>образования»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44B" w:rsidRPr="00217F48" w:rsidRDefault="00DD544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Ноябрь-декабрь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44B" w:rsidRPr="00217F48" w:rsidRDefault="00DD544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Администрация школы</w:t>
            </w:r>
          </w:p>
        </w:tc>
      </w:tr>
      <w:tr w:rsidR="0098415D" w:rsidRPr="00217F48" w:rsidTr="004328E1">
        <w:trPr>
          <w:gridAfter w:val="1"/>
          <w:wAfter w:w="101" w:type="pct"/>
          <w:trHeight w:val="1376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F46F0C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4.4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Работа со сборниками эталонных  заданий серии «Функциональная грамотность (</w:t>
            </w:r>
            <w:r w:rsidR="00F46F0C" w:rsidRPr="00217F48">
              <w:rPr>
                <w:rFonts w:ascii="YS Text" w:hAnsi="YS Text"/>
                <w:sz w:val="23"/>
                <w:szCs w:val="23"/>
              </w:rPr>
              <w:t>естественнонаучная компетентность</w:t>
            </w:r>
            <w:proofErr w:type="gramStart"/>
            <w:r w:rsidR="00F46F0C"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217F48">
              <w:rPr>
                <w:rFonts w:ascii="YS Text" w:hAnsi="YS Text"/>
                <w:sz w:val="23"/>
                <w:szCs w:val="23"/>
              </w:rPr>
              <w:t>У</w:t>
            </w:r>
            <w:proofErr w:type="gramEnd"/>
            <w:r w:rsidRPr="00217F48">
              <w:rPr>
                <w:rFonts w:ascii="YS Text" w:hAnsi="YS Text"/>
                <w:sz w:val="23"/>
                <w:szCs w:val="23"/>
              </w:rPr>
              <w:t>чимся для жизни» издательства «Просвещение»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 течение учебного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Интернет магазин «Лабиринт»</w:t>
            </w:r>
          </w:p>
        </w:tc>
      </w:tr>
      <w:tr w:rsidR="0098415D" w:rsidRPr="00217F48" w:rsidTr="002F342B">
        <w:trPr>
          <w:gridAfter w:val="1"/>
          <w:wAfter w:w="101" w:type="pct"/>
          <w:trHeight w:val="1209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F46F0C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4.5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Работа с электронным банком заданий для оценки функциональной грамотности (</w:t>
            </w:r>
            <w:r w:rsidR="00F46F0C" w:rsidRPr="00217F48">
              <w:rPr>
                <w:rFonts w:ascii="YS Text" w:hAnsi="YS Text"/>
                <w:sz w:val="23"/>
                <w:szCs w:val="23"/>
              </w:rPr>
              <w:t>естественнонаучная компетентность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) на сайте РЭШ. 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Постоянно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fg.resh.edu.ru</w:t>
            </w:r>
          </w:p>
        </w:tc>
      </w:tr>
      <w:tr w:rsidR="0098415D" w:rsidRPr="00217F48" w:rsidTr="008472A4">
        <w:trPr>
          <w:gridAfter w:val="1"/>
          <w:wAfter w:w="101" w:type="pct"/>
          <w:trHeight w:val="1656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F46F0C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4.6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Внедрение в образовательный процесс диагностических работ по формированию </w:t>
            </w:r>
            <w:r w:rsidR="00F46F0C" w:rsidRPr="00217F48">
              <w:rPr>
                <w:rFonts w:ascii="YS Text" w:hAnsi="YS Text"/>
                <w:sz w:val="23"/>
                <w:szCs w:val="23"/>
              </w:rPr>
              <w:t>естественнонаучная компетентность</w:t>
            </w:r>
            <w:r w:rsidRPr="00217F48">
              <w:rPr>
                <w:rFonts w:ascii="YS Text" w:hAnsi="YS Text"/>
                <w:sz w:val="23"/>
                <w:szCs w:val="23"/>
              </w:rPr>
              <w:t>, изучение характеристик заданий и системы оценивания 5</w:t>
            </w:r>
            <w:r w:rsidR="00F46F0C" w:rsidRPr="00217F48">
              <w:rPr>
                <w:rFonts w:ascii="YS Text" w:hAnsi="YS Text"/>
                <w:sz w:val="23"/>
                <w:szCs w:val="23"/>
              </w:rPr>
              <w:t>-9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классы</w:t>
            </w:r>
            <w:r w:rsidR="00F46F0C"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«Институт </w:t>
            </w:r>
            <w:proofErr w:type="gramStart"/>
            <w:r w:rsidRPr="00217F48">
              <w:rPr>
                <w:rFonts w:ascii="YS Text" w:hAnsi="YS Text"/>
                <w:sz w:val="23"/>
                <w:szCs w:val="23"/>
              </w:rPr>
              <w:t xml:space="preserve">стратегии развития образования </w:t>
            </w:r>
            <w:r w:rsidR="00F46F0C" w:rsidRPr="00217F48">
              <w:rPr>
                <w:rFonts w:ascii="YS Text" w:hAnsi="YS Text"/>
                <w:sz w:val="23"/>
                <w:szCs w:val="23"/>
              </w:rPr>
              <w:t>Российской академии образовани</w:t>
            </w:r>
            <w:r w:rsidR="002F342B" w:rsidRPr="00217F48">
              <w:rPr>
                <w:rFonts w:ascii="YS Text" w:hAnsi="YS Text"/>
                <w:sz w:val="23"/>
                <w:szCs w:val="23"/>
              </w:rPr>
              <w:t>я</w:t>
            </w:r>
            <w:proofErr w:type="gramEnd"/>
            <w:r w:rsidR="002F342B" w:rsidRPr="00217F48">
              <w:rPr>
                <w:rFonts w:ascii="YS Text" w:hAnsi="YS Text"/>
                <w:sz w:val="23"/>
                <w:szCs w:val="23"/>
              </w:rPr>
              <w:t>»</w:t>
            </w:r>
            <w:r w:rsidRPr="00217F48">
              <w:rPr>
                <w:rFonts w:ascii="YS Text" w:hAnsi="YS Text"/>
                <w:sz w:val="23"/>
                <w:szCs w:val="23"/>
              </w:rPr>
              <w:tab/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Постоянно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Для 5</w:t>
            </w:r>
            <w:r w:rsidR="00F46F0C" w:rsidRPr="00217F48">
              <w:rPr>
                <w:rFonts w:ascii="YS Text" w:hAnsi="YS Text"/>
                <w:sz w:val="23"/>
                <w:szCs w:val="23"/>
              </w:rPr>
              <w:t>-9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классов</w:t>
            </w:r>
            <w:r w:rsidRPr="00217F48">
              <w:rPr>
                <w:rFonts w:ascii="YS Text" w:hAnsi="YS Text"/>
                <w:sz w:val="23"/>
                <w:szCs w:val="23"/>
              </w:rPr>
              <w:tab/>
            </w:r>
          </w:p>
        </w:tc>
      </w:tr>
      <w:tr w:rsidR="0098415D" w:rsidRPr="00217F48" w:rsidTr="008472A4">
        <w:trPr>
          <w:gridAfter w:val="1"/>
          <w:wAfter w:w="101" w:type="pct"/>
          <w:trHeight w:val="1656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F46F0C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4.7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Использование в урочной деятельности учебного пособия «Уроки формирования функциональной грамотности (работаем по ФГОС общего образования) Новосибирский институт мониторинга и развития образования, 2021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 течение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Для учителей основной школы, согласно КТП</w:t>
            </w:r>
          </w:p>
        </w:tc>
      </w:tr>
      <w:tr w:rsidR="00F46F0C" w:rsidRPr="00217F48" w:rsidTr="00F46F0C">
        <w:trPr>
          <w:gridAfter w:val="1"/>
          <w:wAfter w:w="101" w:type="pct"/>
          <w:trHeight w:val="985"/>
        </w:trPr>
        <w:tc>
          <w:tcPr>
            <w:tcW w:w="489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F0C" w:rsidRPr="009C4267" w:rsidRDefault="00F46F0C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b/>
                <w:sz w:val="23"/>
                <w:szCs w:val="23"/>
              </w:rPr>
            </w:pPr>
            <w:r w:rsidRPr="009C4267">
              <w:rPr>
                <w:rFonts w:ascii="YS Text" w:hAnsi="YS Text"/>
                <w:b/>
                <w:sz w:val="23"/>
                <w:szCs w:val="23"/>
              </w:rPr>
              <w:t>5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. </w:t>
            </w:r>
            <w:r w:rsidRPr="009C4267">
              <w:rPr>
                <w:rFonts w:ascii="YS Text" w:hAnsi="YS Text"/>
                <w:b/>
                <w:sz w:val="23"/>
                <w:szCs w:val="23"/>
              </w:rPr>
              <w:t>Информационно-методическое сопровождение деятельности педагогов</w:t>
            </w:r>
          </w:p>
          <w:p w:rsidR="00F46F0C" w:rsidRPr="00217F48" w:rsidRDefault="00F46F0C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9C4267">
              <w:rPr>
                <w:rFonts w:ascii="YS Text" w:hAnsi="YS Text"/>
                <w:b/>
                <w:sz w:val="23"/>
                <w:szCs w:val="23"/>
              </w:rPr>
              <w:t xml:space="preserve">по формированию функциональной грамотности по направлению естественнонаучная компетентность у </w:t>
            </w:r>
            <w:proofErr w:type="gramStart"/>
            <w:r w:rsidRPr="009C4267">
              <w:rPr>
                <w:rFonts w:ascii="YS Text" w:hAnsi="YS Text"/>
                <w:b/>
                <w:sz w:val="23"/>
                <w:szCs w:val="23"/>
              </w:rPr>
              <w:t>обучающихся</w:t>
            </w:r>
            <w:proofErr w:type="gramEnd"/>
          </w:p>
        </w:tc>
      </w:tr>
      <w:tr w:rsidR="00F46F0C" w:rsidRPr="00217F48" w:rsidTr="00F30AE7">
        <w:trPr>
          <w:gridAfter w:val="1"/>
          <w:wAfter w:w="101" w:type="pct"/>
          <w:trHeight w:val="2108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F0C" w:rsidRPr="00217F48" w:rsidRDefault="00F30AE7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lastRenderedPageBreak/>
              <w:t xml:space="preserve"> 5.1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AE7" w:rsidRPr="00F30AE7" w:rsidRDefault="00F30AE7" w:rsidP="00F30AE7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F30AE7">
              <w:rPr>
                <w:rFonts w:ascii="YS Text" w:hAnsi="YS Text"/>
                <w:sz w:val="23"/>
                <w:szCs w:val="23"/>
              </w:rPr>
              <w:t>Включение в план внеурочной деятельности образовательных событий,</w:t>
            </w:r>
          </w:p>
          <w:p w:rsidR="00F30AE7" w:rsidRPr="00F30AE7" w:rsidRDefault="00F30AE7" w:rsidP="00F30AE7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F30AE7">
              <w:rPr>
                <w:rFonts w:ascii="YS Text" w:hAnsi="YS Text"/>
                <w:sz w:val="23"/>
                <w:szCs w:val="23"/>
              </w:rPr>
              <w:t>направленных</w:t>
            </w:r>
            <w:proofErr w:type="gramEnd"/>
            <w:r w:rsidRPr="00F30AE7">
              <w:rPr>
                <w:rFonts w:ascii="YS Text" w:hAnsi="YS Text"/>
                <w:sz w:val="23"/>
                <w:szCs w:val="23"/>
              </w:rPr>
              <w:t xml:space="preserve"> на совместную работу всего педагогического коллектива</w:t>
            </w:r>
          </w:p>
          <w:p w:rsidR="00F30AE7" w:rsidRPr="00F30AE7" w:rsidRDefault="00F30AE7" w:rsidP="00F30AE7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F30AE7">
              <w:rPr>
                <w:rFonts w:ascii="YS Text" w:hAnsi="YS Text"/>
                <w:sz w:val="23"/>
                <w:szCs w:val="23"/>
              </w:rPr>
              <w:t>по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F30AE7">
              <w:rPr>
                <w:rFonts w:ascii="YS Text" w:hAnsi="YS Text"/>
                <w:sz w:val="23"/>
                <w:szCs w:val="23"/>
              </w:rPr>
              <w:t>формированию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F30AE7">
              <w:rPr>
                <w:rFonts w:ascii="YS Text" w:hAnsi="YS Text"/>
                <w:sz w:val="23"/>
                <w:szCs w:val="23"/>
              </w:rPr>
              <w:t>ФГ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F30AE7">
              <w:rPr>
                <w:rFonts w:ascii="YS Text" w:hAnsi="YS Text"/>
                <w:sz w:val="23"/>
                <w:szCs w:val="23"/>
              </w:rPr>
              <w:t>(</w:t>
            </w:r>
            <w:proofErr w:type="spellStart"/>
            <w:r w:rsidRPr="00F30AE7">
              <w:rPr>
                <w:rFonts w:ascii="YS Text" w:hAnsi="YS Text"/>
                <w:sz w:val="23"/>
                <w:szCs w:val="23"/>
              </w:rPr>
              <w:t>межпредметные</w:t>
            </w:r>
            <w:proofErr w:type="spellEnd"/>
            <w:proofErr w:type="gramEnd"/>
          </w:p>
          <w:p w:rsidR="00F46F0C" w:rsidRPr="00F30AE7" w:rsidRDefault="00F30AE7" w:rsidP="00F30AE7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F30AE7">
              <w:rPr>
                <w:rFonts w:ascii="YS Text" w:hAnsi="YS Text"/>
                <w:sz w:val="23"/>
                <w:szCs w:val="23"/>
              </w:rPr>
              <w:t>недели,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F30AE7">
              <w:rPr>
                <w:rFonts w:ascii="YS Text" w:hAnsi="YS Text"/>
                <w:sz w:val="23"/>
                <w:szCs w:val="23"/>
              </w:rPr>
              <w:t>учебн</w:t>
            </w:r>
            <w:proofErr w:type="gramStart"/>
            <w:r w:rsidRPr="00F30AE7">
              <w:rPr>
                <w:rFonts w:ascii="YS Text" w:hAnsi="YS Text"/>
                <w:sz w:val="23"/>
                <w:szCs w:val="23"/>
              </w:rPr>
              <w:t>о-</w:t>
            </w:r>
            <w:proofErr w:type="gramEnd"/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F30AE7">
              <w:rPr>
                <w:rFonts w:ascii="YS Text" w:hAnsi="YS Text"/>
                <w:sz w:val="23"/>
                <w:szCs w:val="23"/>
              </w:rPr>
              <w:t xml:space="preserve">исследовательские конференции, </w:t>
            </w:r>
            <w:proofErr w:type="spellStart"/>
            <w:r w:rsidRPr="00F30AE7">
              <w:rPr>
                <w:rFonts w:ascii="YS Text" w:hAnsi="YS Text"/>
                <w:sz w:val="23"/>
                <w:szCs w:val="23"/>
              </w:rPr>
              <w:t>межпредметные</w:t>
            </w:r>
            <w:proofErr w:type="spellEnd"/>
            <w:r w:rsidRPr="00F30AE7">
              <w:rPr>
                <w:rFonts w:ascii="YS Text" w:hAnsi="YS Text"/>
                <w:sz w:val="23"/>
                <w:szCs w:val="23"/>
              </w:rPr>
              <w:t xml:space="preserve"> марафоны и т.д.)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F0C" w:rsidRPr="00217F48" w:rsidRDefault="00F30AE7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По плану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F0C" w:rsidRPr="00217F48" w:rsidRDefault="00F30AE7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Классные руководители</w:t>
            </w:r>
          </w:p>
          <w:p w:rsidR="00F30AE7" w:rsidRPr="00217F48" w:rsidRDefault="00F30AE7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Учителя предметники</w:t>
            </w:r>
          </w:p>
        </w:tc>
      </w:tr>
      <w:tr w:rsidR="00F46F0C" w:rsidRPr="00217F48" w:rsidTr="00F30AE7">
        <w:trPr>
          <w:gridAfter w:val="1"/>
          <w:wAfter w:w="101" w:type="pct"/>
          <w:trHeight w:val="1514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F0C" w:rsidRPr="00217F48" w:rsidRDefault="00F30AE7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5.2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F0C" w:rsidRPr="00217F48" w:rsidRDefault="00F30AE7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Участие в </w:t>
            </w:r>
            <w:proofErr w:type="spellStart"/>
            <w:r w:rsidRPr="00217F48">
              <w:rPr>
                <w:rFonts w:ascii="YS Text" w:hAnsi="YS Text"/>
                <w:sz w:val="23"/>
                <w:szCs w:val="23"/>
              </w:rPr>
              <w:t>вебинарах</w:t>
            </w:r>
            <w:proofErr w:type="spellEnd"/>
            <w:r w:rsidRPr="00217F48">
              <w:rPr>
                <w:rFonts w:ascii="YS Text" w:hAnsi="YS Text"/>
                <w:sz w:val="23"/>
                <w:szCs w:val="23"/>
              </w:rPr>
              <w:t xml:space="preserve">, семинарах различного уровня по вопросу формирования и оценки функциональной </w:t>
            </w:r>
            <w:proofErr w:type="gramStart"/>
            <w:r w:rsidRPr="00217F48">
              <w:rPr>
                <w:rFonts w:ascii="YS Text" w:hAnsi="YS Text"/>
                <w:sz w:val="23"/>
                <w:szCs w:val="23"/>
              </w:rPr>
              <w:t>грамотности</w:t>
            </w:r>
            <w:proofErr w:type="gramEnd"/>
            <w:r w:rsidRPr="00217F48">
              <w:rPr>
                <w:rFonts w:ascii="YS Text" w:hAnsi="YS Text"/>
                <w:sz w:val="23"/>
                <w:szCs w:val="23"/>
              </w:rPr>
              <w:t xml:space="preserve"> обучающихся по направлению </w:t>
            </w:r>
            <w:r w:rsidR="002F342B" w:rsidRPr="00217F48">
              <w:rPr>
                <w:rFonts w:ascii="YS Text" w:hAnsi="YS Text"/>
                <w:sz w:val="23"/>
                <w:szCs w:val="23"/>
              </w:rPr>
              <w:t>естественнонаучная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компетентность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F0C" w:rsidRPr="00217F48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 течение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F0C" w:rsidRPr="00217F48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Повышение квалификации</w:t>
            </w:r>
          </w:p>
        </w:tc>
      </w:tr>
      <w:tr w:rsidR="00F30AE7" w:rsidRPr="00217F48" w:rsidTr="00F30AE7">
        <w:trPr>
          <w:gridAfter w:val="1"/>
          <w:wAfter w:w="101" w:type="pct"/>
          <w:trHeight w:val="927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AE7" w:rsidRPr="00217F48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5.3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AE7" w:rsidRPr="00F30AE7" w:rsidRDefault="00F30AE7" w:rsidP="00F30AE7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F30AE7">
              <w:rPr>
                <w:rFonts w:ascii="YS Text" w:hAnsi="YS Text"/>
                <w:sz w:val="23"/>
                <w:szCs w:val="23"/>
              </w:rPr>
              <w:t>Неделя естественнонаучной грамотности (открытые уроки, викторины,</w:t>
            </w:r>
            <w:proofErr w:type="gramEnd"/>
          </w:p>
          <w:p w:rsidR="00F30AE7" w:rsidRPr="00F30AE7" w:rsidRDefault="00F30AE7" w:rsidP="00F30AE7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F30AE7">
              <w:rPr>
                <w:rFonts w:ascii="YS Text" w:hAnsi="YS Text"/>
                <w:sz w:val="23"/>
                <w:szCs w:val="23"/>
              </w:rPr>
              <w:t xml:space="preserve">диагностика </w:t>
            </w:r>
            <w:proofErr w:type="gramStart"/>
            <w:r w:rsidRPr="00F30AE7">
              <w:rPr>
                <w:rFonts w:ascii="YS Text" w:hAnsi="YS Text"/>
                <w:sz w:val="23"/>
                <w:szCs w:val="23"/>
              </w:rPr>
              <w:t>обучающихся</w:t>
            </w:r>
            <w:proofErr w:type="gramEnd"/>
            <w:r w:rsidRPr="00F30AE7">
              <w:rPr>
                <w:rFonts w:ascii="YS Text" w:hAnsi="YS Text"/>
                <w:sz w:val="23"/>
                <w:szCs w:val="23"/>
              </w:rPr>
              <w:t>)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AE7" w:rsidRPr="00217F48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По плану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AE7" w:rsidRPr="00217F48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Руководитель ШМО</w:t>
            </w:r>
          </w:p>
        </w:tc>
      </w:tr>
      <w:tr w:rsidR="002F342B" w:rsidRPr="00217F48" w:rsidTr="00F30AE7">
        <w:trPr>
          <w:gridAfter w:val="1"/>
          <w:wAfter w:w="101" w:type="pct"/>
          <w:trHeight w:val="927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B" w:rsidRPr="00217F48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5.4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B" w:rsidRPr="002F342B" w:rsidRDefault="002F342B" w:rsidP="002F342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proofErr w:type="spellStart"/>
            <w:r w:rsidRPr="002F342B">
              <w:rPr>
                <w:rFonts w:ascii="YS Text" w:hAnsi="YS Text"/>
                <w:sz w:val="23"/>
                <w:szCs w:val="23"/>
              </w:rPr>
              <w:t>Взаимопосещение</w:t>
            </w:r>
            <w:proofErr w:type="spellEnd"/>
            <w:r w:rsidRPr="002F342B">
              <w:rPr>
                <w:rFonts w:ascii="YS Text" w:hAnsi="YS Text"/>
                <w:sz w:val="23"/>
                <w:szCs w:val="23"/>
              </w:rPr>
              <w:t xml:space="preserve"> уроков с целью обмена опытом по формированию</w:t>
            </w:r>
          </w:p>
          <w:p w:rsidR="002F342B" w:rsidRPr="002F342B" w:rsidRDefault="002F342B" w:rsidP="002F342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F342B">
              <w:rPr>
                <w:rFonts w:ascii="YS Text" w:hAnsi="YS Text"/>
                <w:sz w:val="23"/>
                <w:szCs w:val="23"/>
              </w:rPr>
              <w:t>функциональной грамотности</w:t>
            </w:r>
          </w:p>
          <w:p w:rsidR="002F342B" w:rsidRPr="00F30AE7" w:rsidRDefault="002F342B" w:rsidP="00F30AE7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B" w:rsidRPr="00217F48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 течение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B" w:rsidRPr="00217F48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Учителя предметники</w:t>
            </w:r>
          </w:p>
        </w:tc>
      </w:tr>
      <w:tr w:rsidR="002F342B" w:rsidRPr="00217F48" w:rsidTr="002F342B">
        <w:trPr>
          <w:gridAfter w:val="1"/>
          <w:wAfter w:w="101" w:type="pct"/>
          <w:trHeight w:val="73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B" w:rsidRPr="00217F48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5.5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B" w:rsidRPr="002F342B" w:rsidRDefault="002F342B" w:rsidP="002F342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Естественнонаучный практикум для обучающихся 7-11 классов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B" w:rsidRPr="00217F48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B" w:rsidRPr="00217F48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Руководитель ШМО</w:t>
            </w:r>
          </w:p>
        </w:tc>
      </w:tr>
      <w:tr w:rsidR="002F342B" w:rsidRPr="00217F48" w:rsidTr="002F342B">
        <w:trPr>
          <w:gridAfter w:val="1"/>
          <w:wAfter w:w="101" w:type="pct"/>
          <w:trHeight w:val="927"/>
        </w:trPr>
        <w:tc>
          <w:tcPr>
            <w:tcW w:w="489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E1" w:rsidRPr="009C4267" w:rsidRDefault="002F342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b/>
                <w:sz w:val="23"/>
                <w:szCs w:val="23"/>
              </w:rPr>
            </w:pPr>
            <w:r w:rsidRPr="009C4267">
              <w:rPr>
                <w:rFonts w:ascii="YS Text" w:hAnsi="YS Text"/>
                <w:b/>
                <w:sz w:val="23"/>
                <w:szCs w:val="23"/>
              </w:rPr>
              <w:t>6.</w:t>
            </w:r>
            <w:r w:rsidR="004328E1"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="004328E1" w:rsidRPr="009C4267">
              <w:rPr>
                <w:rFonts w:ascii="YS Text" w:hAnsi="YS Text"/>
                <w:b/>
                <w:sz w:val="23"/>
                <w:szCs w:val="23"/>
              </w:rPr>
              <w:t>Организация повышения квалификации педагогов по вопросам формирования функциональной грамотности по направлению естественнонаучная компетентность у</w:t>
            </w:r>
          </w:p>
          <w:p w:rsidR="002F342B" w:rsidRPr="00217F48" w:rsidRDefault="009C4267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9C4267">
              <w:rPr>
                <w:rFonts w:ascii="YS Text" w:hAnsi="YS Text"/>
                <w:b/>
                <w:sz w:val="23"/>
                <w:szCs w:val="23"/>
              </w:rPr>
              <w:t>о</w:t>
            </w:r>
            <w:r w:rsidR="004328E1" w:rsidRPr="009C4267">
              <w:rPr>
                <w:rFonts w:ascii="YS Text" w:hAnsi="YS Text"/>
                <w:b/>
                <w:sz w:val="23"/>
                <w:szCs w:val="23"/>
              </w:rPr>
              <w:t>бучающихся.</w:t>
            </w:r>
          </w:p>
        </w:tc>
      </w:tr>
      <w:tr w:rsidR="002F342B" w:rsidRPr="00217F48" w:rsidTr="004328E1">
        <w:trPr>
          <w:gridAfter w:val="1"/>
          <w:wAfter w:w="101" w:type="pct"/>
          <w:trHeight w:val="1704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2B" w:rsidRPr="00217F48" w:rsidRDefault="004328E1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6.1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E1" w:rsidRPr="004328E1" w:rsidRDefault="004328E1" w:rsidP="004328E1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>П</w:t>
            </w:r>
            <w:r w:rsidRPr="004328E1">
              <w:rPr>
                <w:rFonts w:ascii="YS Text" w:hAnsi="YS Text"/>
                <w:sz w:val="23"/>
                <w:szCs w:val="23"/>
              </w:rPr>
              <w:t>рохождени</w:t>
            </w:r>
            <w:r>
              <w:rPr>
                <w:rFonts w:ascii="YS Text" w:hAnsi="YS Text"/>
                <w:sz w:val="23"/>
                <w:szCs w:val="23"/>
              </w:rPr>
              <w:t>е</w:t>
            </w:r>
            <w:r w:rsidRPr="004328E1">
              <w:rPr>
                <w:rFonts w:ascii="YS Text" w:hAnsi="YS Text"/>
                <w:sz w:val="23"/>
                <w:szCs w:val="23"/>
              </w:rPr>
              <w:t xml:space="preserve"> курсов повышения квалификации по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4328E1">
              <w:rPr>
                <w:rFonts w:ascii="YS Text" w:hAnsi="YS Text"/>
                <w:sz w:val="23"/>
                <w:szCs w:val="23"/>
              </w:rPr>
              <w:t>формированию и оценке функциональной грамотности обучающихся на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4328E1">
              <w:rPr>
                <w:rFonts w:ascii="YS Text" w:hAnsi="YS Text"/>
                <w:sz w:val="23"/>
                <w:szCs w:val="23"/>
              </w:rPr>
              <w:t>базе Центра непрерывного повышения профессионального мастерства</w:t>
            </w:r>
          </w:p>
          <w:p w:rsidR="002F342B" w:rsidRPr="002F342B" w:rsidRDefault="004328E1" w:rsidP="002F342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4328E1">
              <w:rPr>
                <w:rFonts w:ascii="YS Text" w:hAnsi="YS Text"/>
                <w:sz w:val="23"/>
                <w:szCs w:val="23"/>
              </w:rPr>
              <w:t>педагогических работников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E1" w:rsidRPr="004328E1" w:rsidRDefault="004328E1" w:rsidP="004328E1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4328E1">
              <w:rPr>
                <w:rFonts w:ascii="YS Text" w:hAnsi="YS Text"/>
                <w:sz w:val="23"/>
                <w:szCs w:val="23"/>
              </w:rPr>
              <w:t>В течение</w:t>
            </w:r>
          </w:p>
          <w:p w:rsidR="004328E1" w:rsidRPr="004328E1" w:rsidRDefault="004328E1" w:rsidP="004328E1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4328E1">
              <w:rPr>
                <w:rFonts w:ascii="YS Text" w:hAnsi="YS Text"/>
                <w:sz w:val="23"/>
                <w:szCs w:val="23"/>
              </w:rPr>
              <w:t>учебного года</w:t>
            </w:r>
          </w:p>
          <w:p w:rsidR="002F342B" w:rsidRPr="004328E1" w:rsidRDefault="004328E1" w:rsidP="004328E1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4328E1">
              <w:rPr>
                <w:rFonts w:ascii="YS Text" w:hAnsi="YS Text"/>
                <w:sz w:val="23"/>
                <w:szCs w:val="23"/>
              </w:rPr>
              <w:t>(по графику)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E1" w:rsidRPr="00217F48" w:rsidRDefault="004328E1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Заместитель директора.</w:t>
            </w:r>
          </w:p>
          <w:p w:rsidR="002F342B" w:rsidRPr="00217F48" w:rsidRDefault="004328E1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Образовательная платформа «Я учитель»</w:t>
            </w:r>
          </w:p>
        </w:tc>
      </w:tr>
      <w:tr w:rsidR="00CB79DB" w:rsidRPr="00217F48" w:rsidTr="00CB79DB">
        <w:trPr>
          <w:gridAfter w:val="1"/>
          <w:wAfter w:w="101" w:type="pct"/>
          <w:trHeight w:val="1375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9DB" w:rsidRPr="00217F48" w:rsidRDefault="00CB79D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6.2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9DB" w:rsidRPr="00CB79DB" w:rsidRDefault="00CB79DB" w:rsidP="00CB79D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CB79DB">
              <w:rPr>
                <w:rFonts w:ascii="YS Text" w:hAnsi="YS Text"/>
                <w:sz w:val="23"/>
                <w:szCs w:val="23"/>
              </w:rPr>
              <w:t xml:space="preserve">Обучение педагогов по индивидуальным образовательным маршрутам </w:t>
            </w:r>
            <w:proofErr w:type="gramStart"/>
            <w:r w:rsidRPr="00CB79DB">
              <w:rPr>
                <w:rFonts w:ascii="YS Text" w:hAnsi="YS Text"/>
                <w:sz w:val="23"/>
                <w:szCs w:val="23"/>
              </w:rPr>
              <w:t>с</w:t>
            </w:r>
            <w:proofErr w:type="gramEnd"/>
          </w:p>
          <w:p w:rsidR="00CB79DB" w:rsidRPr="00CB79DB" w:rsidRDefault="00CB79DB" w:rsidP="00CB79D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CB79DB">
              <w:rPr>
                <w:rFonts w:ascii="YS Text" w:hAnsi="YS Text"/>
                <w:sz w:val="23"/>
                <w:szCs w:val="23"/>
              </w:rPr>
              <w:t>учетом профессиональных дефицитов в области формирования</w:t>
            </w:r>
          </w:p>
          <w:p w:rsidR="00CB79DB" w:rsidRDefault="00CB79DB" w:rsidP="004328E1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CB79DB">
              <w:rPr>
                <w:rFonts w:ascii="YS Text" w:hAnsi="YS Text"/>
                <w:sz w:val="23"/>
                <w:szCs w:val="23"/>
              </w:rPr>
              <w:t xml:space="preserve">функциональной грамотности </w:t>
            </w:r>
            <w:proofErr w:type="gramStart"/>
            <w:r w:rsidRPr="00CB79DB">
              <w:rPr>
                <w:rFonts w:ascii="YS Text" w:hAnsi="YS Text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9DB" w:rsidRPr="004328E1" w:rsidRDefault="00CB79DB" w:rsidP="00CB79D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4328E1">
              <w:rPr>
                <w:rFonts w:ascii="YS Text" w:hAnsi="YS Text"/>
                <w:sz w:val="23"/>
                <w:szCs w:val="23"/>
              </w:rPr>
              <w:t>В течение</w:t>
            </w:r>
          </w:p>
          <w:p w:rsidR="00CB79DB" w:rsidRPr="004328E1" w:rsidRDefault="00CB79DB" w:rsidP="00CB79D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4328E1">
              <w:rPr>
                <w:rFonts w:ascii="YS Text" w:hAnsi="YS Text"/>
                <w:sz w:val="23"/>
                <w:szCs w:val="23"/>
              </w:rPr>
              <w:t>учебного года</w:t>
            </w:r>
          </w:p>
          <w:p w:rsidR="00CB79DB" w:rsidRPr="004328E1" w:rsidRDefault="00CB79DB" w:rsidP="00CB79D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4328E1">
              <w:rPr>
                <w:rFonts w:ascii="YS Text" w:hAnsi="YS Text"/>
                <w:sz w:val="23"/>
                <w:szCs w:val="23"/>
              </w:rPr>
              <w:t>(по графику)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9DB" w:rsidRPr="00217F48" w:rsidRDefault="00CB79D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Директор школы</w:t>
            </w:r>
          </w:p>
          <w:p w:rsidR="00CB79DB" w:rsidRPr="00217F48" w:rsidRDefault="00CB79D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Заместитель директора</w:t>
            </w:r>
          </w:p>
        </w:tc>
      </w:tr>
      <w:tr w:rsidR="00CB79DB" w:rsidRPr="00217F48" w:rsidTr="00CB79DB">
        <w:trPr>
          <w:gridAfter w:val="1"/>
          <w:wAfter w:w="101" w:type="pct"/>
          <w:trHeight w:val="969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9DB" w:rsidRPr="00217F48" w:rsidRDefault="00CB79D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6.3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9DB" w:rsidRPr="00CB79DB" w:rsidRDefault="00CB79DB" w:rsidP="00CB79D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CB79DB">
              <w:rPr>
                <w:rFonts w:ascii="YS Text" w:hAnsi="YS Text"/>
                <w:sz w:val="23"/>
                <w:szCs w:val="23"/>
              </w:rPr>
              <w:t>Мониторинг подготовки учителей по вопросам формирования</w:t>
            </w:r>
          </w:p>
          <w:p w:rsidR="00CB79DB" w:rsidRPr="00CB79DB" w:rsidRDefault="00CB79DB" w:rsidP="00CB79D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CB79DB">
              <w:rPr>
                <w:rFonts w:ascii="YS Text" w:hAnsi="YS Text"/>
                <w:sz w:val="23"/>
                <w:szCs w:val="23"/>
              </w:rPr>
              <w:t xml:space="preserve">функциональной грамотности </w:t>
            </w:r>
            <w:proofErr w:type="gramStart"/>
            <w:r w:rsidRPr="00CB79DB">
              <w:rPr>
                <w:rFonts w:ascii="YS Text" w:hAnsi="YS Text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9DB" w:rsidRPr="004328E1" w:rsidRDefault="00CB79DB" w:rsidP="00CB79D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4328E1">
              <w:rPr>
                <w:rFonts w:ascii="YS Text" w:hAnsi="YS Text"/>
                <w:sz w:val="23"/>
                <w:szCs w:val="23"/>
              </w:rPr>
              <w:t>В течение</w:t>
            </w:r>
          </w:p>
          <w:p w:rsidR="00CB79DB" w:rsidRPr="004328E1" w:rsidRDefault="00CB79DB" w:rsidP="00CB79DB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4328E1">
              <w:rPr>
                <w:rFonts w:ascii="YS Text" w:hAnsi="YS Text"/>
                <w:sz w:val="23"/>
                <w:szCs w:val="23"/>
              </w:rPr>
              <w:t>учебного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9DB" w:rsidRPr="00217F48" w:rsidRDefault="00CB79D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Директор школы</w:t>
            </w:r>
          </w:p>
          <w:p w:rsidR="00CB79DB" w:rsidRPr="00217F48" w:rsidRDefault="00CB79D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Заместитель директора</w:t>
            </w:r>
          </w:p>
        </w:tc>
      </w:tr>
      <w:tr w:rsidR="00CB79DB" w:rsidRPr="00217F48" w:rsidTr="00CB79DB">
        <w:trPr>
          <w:gridAfter w:val="1"/>
          <w:wAfter w:w="101" w:type="pct"/>
          <w:trHeight w:val="969"/>
        </w:trPr>
        <w:tc>
          <w:tcPr>
            <w:tcW w:w="489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9DB" w:rsidRPr="009C4267" w:rsidRDefault="00CB79DB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b/>
                <w:sz w:val="23"/>
                <w:szCs w:val="23"/>
              </w:rPr>
            </w:pPr>
            <w:r w:rsidRPr="009C4267">
              <w:rPr>
                <w:rFonts w:ascii="YS Text" w:hAnsi="YS Text"/>
                <w:b/>
                <w:sz w:val="23"/>
                <w:szCs w:val="23"/>
              </w:rPr>
              <w:t xml:space="preserve">7. Организация мероприятий по оценке эффективности деятельности школы по формированию функциональной  грамотности по направлению естественнонаучная компетентность </w:t>
            </w:r>
            <w:proofErr w:type="gramStart"/>
            <w:r w:rsidRPr="009C4267">
              <w:rPr>
                <w:rFonts w:ascii="YS Text" w:hAnsi="YS Text"/>
                <w:b/>
                <w:sz w:val="23"/>
                <w:szCs w:val="23"/>
              </w:rPr>
              <w:t>у</w:t>
            </w:r>
            <w:proofErr w:type="gramEnd"/>
            <w:r w:rsidRPr="009C4267">
              <w:rPr>
                <w:rFonts w:ascii="YS Text" w:hAnsi="YS Text"/>
                <w:b/>
                <w:sz w:val="23"/>
                <w:szCs w:val="23"/>
              </w:rPr>
              <w:t xml:space="preserve"> обучающихся</w:t>
            </w:r>
            <w:r w:rsidR="009C4267">
              <w:rPr>
                <w:rFonts w:ascii="YS Text" w:hAnsi="YS Text"/>
                <w:b/>
                <w:sz w:val="23"/>
                <w:szCs w:val="23"/>
              </w:rPr>
              <w:t>.</w:t>
            </w:r>
          </w:p>
        </w:tc>
      </w:tr>
      <w:tr w:rsidR="00D95655" w:rsidRPr="00217F48" w:rsidTr="00D95655">
        <w:trPr>
          <w:trHeight w:val="1225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55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7.1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55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Участие в общероссийской оценке по модели PISA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55" w:rsidRPr="00D95655" w:rsidRDefault="00D95655" w:rsidP="00D95655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D95655">
              <w:rPr>
                <w:rFonts w:ascii="YS Text" w:hAnsi="YS Text"/>
                <w:sz w:val="23"/>
                <w:szCs w:val="23"/>
              </w:rPr>
              <w:t>По графику</w:t>
            </w:r>
          </w:p>
          <w:p w:rsidR="00D95655" w:rsidRPr="00D95655" w:rsidRDefault="00D95655" w:rsidP="00D95655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proofErr w:type="spellStart"/>
            <w:r w:rsidRPr="00D95655">
              <w:rPr>
                <w:rFonts w:ascii="YS Text" w:hAnsi="YS Text"/>
                <w:sz w:val="23"/>
                <w:szCs w:val="23"/>
              </w:rPr>
              <w:t>Минпросвещения</w:t>
            </w:r>
            <w:proofErr w:type="spellEnd"/>
          </w:p>
          <w:p w:rsidR="00D95655" w:rsidRPr="00D95655" w:rsidRDefault="00D95655" w:rsidP="00D95655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D95655">
              <w:rPr>
                <w:rFonts w:ascii="YS Text" w:hAnsi="YS Text"/>
                <w:sz w:val="23"/>
                <w:szCs w:val="23"/>
              </w:rPr>
              <w:t>России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55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Заместитель директора</w:t>
            </w:r>
          </w:p>
        </w:tc>
        <w:tc>
          <w:tcPr>
            <w:tcW w:w="101" w:type="pct"/>
          </w:tcPr>
          <w:p w:rsidR="00D95655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</w:p>
        </w:tc>
      </w:tr>
      <w:tr w:rsidR="0098415D" w:rsidRPr="00217F48" w:rsidTr="00217F48">
        <w:trPr>
          <w:trHeight w:val="974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lastRenderedPageBreak/>
              <w:t>7.2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Вовлечение учащихся в проектную деятельность по направлению «</w:t>
            </w:r>
            <w:r w:rsidR="00217F48">
              <w:rPr>
                <w:rFonts w:ascii="YS Text" w:hAnsi="YS Text"/>
                <w:sz w:val="23"/>
                <w:szCs w:val="23"/>
              </w:rPr>
              <w:t>Е</w:t>
            </w:r>
            <w:r w:rsidR="00217F48" w:rsidRPr="00CB79DB">
              <w:rPr>
                <w:rFonts w:ascii="YS Text" w:hAnsi="YS Text"/>
                <w:sz w:val="23"/>
                <w:szCs w:val="23"/>
              </w:rPr>
              <w:t>стественнонаучная компетентность</w:t>
            </w:r>
            <w:r w:rsidRPr="00217F48">
              <w:rPr>
                <w:rFonts w:ascii="YS Text" w:hAnsi="YS Text"/>
                <w:sz w:val="23"/>
                <w:szCs w:val="23"/>
              </w:rPr>
              <w:t>»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В течение учебного года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Р</w:t>
            </w:r>
            <w:r w:rsidR="004D2913" w:rsidRPr="00217F48">
              <w:rPr>
                <w:rFonts w:ascii="YS Text" w:hAnsi="YS Text"/>
                <w:sz w:val="23"/>
                <w:szCs w:val="23"/>
              </w:rPr>
              <w:t>абота с одаренными детьми</w:t>
            </w:r>
          </w:p>
        </w:tc>
        <w:tc>
          <w:tcPr>
            <w:tcW w:w="101" w:type="pct"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</w:p>
        </w:tc>
      </w:tr>
      <w:tr w:rsidR="0098415D" w:rsidRPr="00217F48" w:rsidTr="008472A4">
        <w:trPr>
          <w:trHeight w:val="1249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7.3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655" w:rsidRPr="00D95655" w:rsidRDefault="00D95655" w:rsidP="00D95655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D95655">
              <w:rPr>
                <w:rFonts w:ascii="YS Text" w:hAnsi="YS Text"/>
                <w:sz w:val="23"/>
                <w:szCs w:val="23"/>
              </w:rPr>
              <w:t>Организация и проведение мониторинга по внедрению в учебную</w:t>
            </w:r>
            <w:r w:rsidRP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D95655">
              <w:rPr>
                <w:rFonts w:ascii="YS Text" w:hAnsi="YS Text"/>
                <w:sz w:val="23"/>
                <w:szCs w:val="23"/>
              </w:rPr>
              <w:t>деятельность банка заданий, разработанных ФГБНУ «Институт</w:t>
            </w:r>
          </w:p>
          <w:p w:rsidR="004D2913" w:rsidRPr="00D95655" w:rsidRDefault="00D95655" w:rsidP="00D95655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стратегии развития образования </w:t>
            </w:r>
            <w:r w:rsidRPr="00D95655">
              <w:rPr>
                <w:rFonts w:ascii="YS Text" w:hAnsi="YS Text"/>
                <w:sz w:val="23"/>
                <w:szCs w:val="23"/>
              </w:rPr>
              <w:t>Российской академии образования» для</w:t>
            </w:r>
            <w:r w:rsid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D95655">
              <w:rPr>
                <w:rFonts w:ascii="YS Text" w:hAnsi="YS Text"/>
                <w:sz w:val="23"/>
                <w:szCs w:val="23"/>
              </w:rPr>
              <w:t>оценки функциональной грамотности по всем направлениям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Апрель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3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Руководитель ШМО</w:t>
            </w:r>
          </w:p>
        </w:tc>
        <w:tc>
          <w:tcPr>
            <w:tcW w:w="101" w:type="pct"/>
          </w:tcPr>
          <w:p w:rsidR="004D2913" w:rsidRPr="00217F48" w:rsidRDefault="004D2913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</w:p>
        </w:tc>
      </w:tr>
      <w:tr w:rsidR="00D95655" w:rsidRPr="00217F48" w:rsidTr="00217F48">
        <w:trPr>
          <w:trHeight w:val="636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55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7.4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55" w:rsidRPr="00217F48" w:rsidRDefault="00D95655" w:rsidP="00D95655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D95655">
              <w:rPr>
                <w:rFonts w:ascii="YS Text" w:hAnsi="YS Text"/>
                <w:sz w:val="23"/>
                <w:szCs w:val="23"/>
              </w:rPr>
              <w:t xml:space="preserve">Участие </w:t>
            </w:r>
            <w:proofErr w:type="gramStart"/>
            <w:r w:rsidRPr="00D95655">
              <w:rPr>
                <w:rFonts w:ascii="YS Text" w:hAnsi="YS Text"/>
                <w:sz w:val="23"/>
                <w:szCs w:val="23"/>
              </w:rPr>
              <w:t>обучающихся</w:t>
            </w:r>
            <w:proofErr w:type="gramEnd"/>
            <w:r w:rsidRPr="00D95655">
              <w:rPr>
                <w:rFonts w:ascii="YS Text" w:hAnsi="YS Text"/>
                <w:sz w:val="23"/>
                <w:szCs w:val="23"/>
              </w:rPr>
              <w:t xml:space="preserve"> в региональной олимпиаде по функциональной</w:t>
            </w:r>
            <w:r w:rsidR="00217F48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D95655">
              <w:rPr>
                <w:rFonts w:ascii="YS Text" w:hAnsi="YS Text"/>
                <w:sz w:val="23"/>
                <w:szCs w:val="23"/>
              </w:rPr>
              <w:t>грамотности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55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Март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55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Учителя предметники</w:t>
            </w:r>
          </w:p>
        </w:tc>
        <w:tc>
          <w:tcPr>
            <w:tcW w:w="101" w:type="pct"/>
          </w:tcPr>
          <w:p w:rsidR="00D95655" w:rsidRPr="00217F48" w:rsidRDefault="00D95655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</w:p>
        </w:tc>
      </w:tr>
      <w:tr w:rsidR="00217F48" w:rsidRPr="00217F48" w:rsidTr="00D95655">
        <w:trPr>
          <w:trHeight w:val="977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48" w:rsidRPr="00217F48" w:rsidRDefault="00217F4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7.5</w:t>
            </w:r>
          </w:p>
        </w:tc>
        <w:tc>
          <w:tcPr>
            <w:tcW w:w="24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48" w:rsidRPr="00217F48" w:rsidRDefault="00217F4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Заседания МС, педсовета: «Анализ и оценка эффективности деятельности ШМО по формированию функциональной</w:t>
            </w:r>
          </w:p>
          <w:p w:rsidR="00217F48" w:rsidRPr="00217F48" w:rsidRDefault="00217F48" w:rsidP="00D95655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 xml:space="preserve">грамотности по направлению естественнонаучная компетентность у </w:t>
            </w:r>
            <w:proofErr w:type="gramStart"/>
            <w:r w:rsidRPr="00217F48">
              <w:rPr>
                <w:rFonts w:ascii="YS Text" w:hAnsi="YS Text"/>
                <w:sz w:val="23"/>
                <w:szCs w:val="23"/>
              </w:rPr>
              <w:t>обучающихся</w:t>
            </w:r>
            <w:proofErr w:type="gramEnd"/>
            <w:r w:rsidRPr="00217F48">
              <w:rPr>
                <w:rFonts w:ascii="YS Text" w:hAnsi="YS Text"/>
                <w:sz w:val="23"/>
                <w:szCs w:val="23"/>
              </w:rPr>
              <w:t xml:space="preserve"> (включить в анализ методической деятельности)</w:t>
            </w:r>
          </w:p>
        </w:tc>
        <w:tc>
          <w:tcPr>
            <w:tcW w:w="7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48" w:rsidRPr="00217F48" w:rsidRDefault="00217F4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Май 2022</w:t>
            </w:r>
          </w:p>
        </w:tc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F48" w:rsidRPr="00217F48" w:rsidRDefault="00217F4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  <w:r w:rsidRPr="00217F48">
              <w:rPr>
                <w:rFonts w:ascii="YS Text" w:hAnsi="YS Text"/>
                <w:sz w:val="23"/>
                <w:szCs w:val="23"/>
              </w:rPr>
              <w:t>Руководитель ШМО</w:t>
            </w:r>
          </w:p>
        </w:tc>
        <w:tc>
          <w:tcPr>
            <w:tcW w:w="101" w:type="pct"/>
          </w:tcPr>
          <w:p w:rsidR="00217F48" w:rsidRPr="00217F48" w:rsidRDefault="00217F48" w:rsidP="00217F48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</w:rPr>
            </w:pPr>
          </w:p>
        </w:tc>
      </w:tr>
    </w:tbl>
    <w:p w:rsidR="004D2913" w:rsidRPr="00217F48" w:rsidRDefault="004D2913" w:rsidP="00217F48">
      <w:pPr>
        <w:shd w:val="clear" w:color="auto" w:fill="FFFFFF"/>
        <w:spacing w:after="0" w:line="240" w:lineRule="auto"/>
        <w:rPr>
          <w:rFonts w:ascii="YS Text" w:hAnsi="YS Text"/>
          <w:sz w:val="23"/>
          <w:szCs w:val="23"/>
        </w:rPr>
      </w:pPr>
    </w:p>
    <w:p w:rsidR="00283D57" w:rsidRPr="00217F48" w:rsidRDefault="00283D57" w:rsidP="00217F48">
      <w:pPr>
        <w:shd w:val="clear" w:color="auto" w:fill="FFFFFF"/>
        <w:spacing w:after="0" w:line="240" w:lineRule="auto"/>
        <w:rPr>
          <w:rFonts w:ascii="YS Text" w:hAnsi="YS Text"/>
          <w:sz w:val="23"/>
          <w:szCs w:val="23"/>
        </w:rPr>
      </w:pPr>
    </w:p>
    <w:sectPr w:rsidR="00283D57" w:rsidRPr="0021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3"/>
    <w:rsid w:val="000137CD"/>
    <w:rsid w:val="001622B5"/>
    <w:rsid w:val="00217F48"/>
    <w:rsid w:val="00283D57"/>
    <w:rsid w:val="002F342B"/>
    <w:rsid w:val="004328E1"/>
    <w:rsid w:val="004769D7"/>
    <w:rsid w:val="004D2913"/>
    <w:rsid w:val="005258CE"/>
    <w:rsid w:val="0053628E"/>
    <w:rsid w:val="006C1243"/>
    <w:rsid w:val="0073007B"/>
    <w:rsid w:val="007741F5"/>
    <w:rsid w:val="008472A4"/>
    <w:rsid w:val="008571CE"/>
    <w:rsid w:val="008B5288"/>
    <w:rsid w:val="0098415D"/>
    <w:rsid w:val="009C4267"/>
    <w:rsid w:val="00A714EF"/>
    <w:rsid w:val="00C56620"/>
    <w:rsid w:val="00C825F1"/>
    <w:rsid w:val="00CB79DB"/>
    <w:rsid w:val="00D355C8"/>
    <w:rsid w:val="00D95655"/>
    <w:rsid w:val="00DD544B"/>
    <w:rsid w:val="00EB3301"/>
    <w:rsid w:val="00F30AE7"/>
    <w:rsid w:val="00F40418"/>
    <w:rsid w:val="00F46F0C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13"/>
    <w:pPr>
      <w:spacing w:after="160" w:line="254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13"/>
    <w:pPr>
      <w:ind w:left="720"/>
      <w:contextualSpacing/>
    </w:pPr>
  </w:style>
  <w:style w:type="table" w:customStyle="1" w:styleId="TableGrid">
    <w:name w:val="TableGrid"/>
    <w:rsid w:val="004D29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8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258CE"/>
    <w:rPr>
      <w:color w:val="0000FF" w:themeColor="hyperlink"/>
      <w:u w:val="single"/>
    </w:rPr>
  </w:style>
  <w:style w:type="paragraph" w:styleId="a7">
    <w:name w:val="No Spacing"/>
    <w:uiPriority w:val="1"/>
    <w:qFormat/>
    <w:rsid w:val="005258C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13"/>
    <w:pPr>
      <w:spacing w:after="160" w:line="254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13"/>
    <w:pPr>
      <w:ind w:left="720"/>
      <w:contextualSpacing/>
    </w:pPr>
  </w:style>
  <w:style w:type="table" w:customStyle="1" w:styleId="TableGrid">
    <w:name w:val="TableGrid"/>
    <w:rsid w:val="004D29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8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258CE"/>
    <w:rPr>
      <w:color w:val="0000FF" w:themeColor="hyperlink"/>
      <w:u w:val="single"/>
    </w:rPr>
  </w:style>
  <w:style w:type="paragraph" w:styleId="a7">
    <w:name w:val="No Spacing"/>
    <w:uiPriority w:val="1"/>
    <w:qFormat/>
    <w:rsid w:val="005258C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tkrytyy-bank-zadaniydlya-otsenki-yestestvennonauchno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 ТР 2</dc:creator>
  <cp:lastModifiedBy>Пользователь Asus</cp:lastModifiedBy>
  <cp:revision>4</cp:revision>
  <dcterms:created xsi:type="dcterms:W3CDTF">2022-02-06T10:15:00Z</dcterms:created>
  <dcterms:modified xsi:type="dcterms:W3CDTF">2022-02-07T02:30:00Z</dcterms:modified>
</cp:coreProperties>
</file>